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5C6" w:rsidRDefault="003435C6" w:rsidP="003435C6">
      <w:pPr>
        <w:pStyle w:val="ae"/>
      </w:pPr>
      <w:bookmarkStart w:id="0" w:name="block-70971706"/>
      <w:bookmarkStart w:id="1" w:name="_GoBack"/>
      <w:r>
        <w:rPr>
          <w:noProof/>
        </w:rPr>
        <w:drawing>
          <wp:inline distT="0" distB="0" distL="0" distR="0" wp14:anchorId="42D29E7A" wp14:editId="2B17FEA8">
            <wp:extent cx="6322984" cy="8684804"/>
            <wp:effectExtent l="0" t="0" r="0" b="0"/>
            <wp:docPr id="5" name="Рисунок 5" descr="C:\Users\A0A2~1\AppData\Local\Temp\Rar$DIa6708.20786\img-250911131411-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0A2~1\AppData\Local\Temp\Rar$DIa6708.20786\img-250911131411-00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9668" cy="873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896C44" w:rsidRPr="007D0496" w:rsidRDefault="00896C44">
      <w:pPr>
        <w:rPr>
          <w:lang w:val="ru-RU"/>
        </w:rPr>
        <w:sectPr w:rsidR="00896C44" w:rsidRPr="007D0496">
          <w:pgSz w:w="11906" w:h="16383"/>
          <w:pgMar w:top="1134" w:right="850" w:bottom="1134" w:left="1701" w:header="720" w:footer="720" w:gutter="0"/>
          <w:cols w:space="720"/>
        </w:sectPr>
      </w:pPr>
    </w:p>
    <w:p w:rsidR="00896C44" w:rsidRPr="000F5AA1" w:rsidRDefault="007D0496" w:rsidP="003435C6">
      <w:pPr>
        <w:spacing w:after="0" w:line="264" w:lineRule="auto"/>
        <w:jc w:val="both"/>
        <w:rPr>
          <w:sz w:val="24"/>
          <w:szCs w:val="24"/>
          <w:lang w:val="ru-RU"/>
        </w:rPr>
      </w:pPr>
      <w:bookmarkStart w:id="2" w:name="block-70971710"/>
      <w:bookmarkEnd w:id="0"/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ОБЩАЯ ХАРАКТЕРИСТИКА УЧЕБНОГО ПРЕДМЕТА «РУССКИЙ ЯЗЫК»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333333"/>
          <w:sz w:val="24"/>
          <w:szCs w:val="24"/>
          <w:lang w:val="ru-RU"/>
        </w:rPr>
        <w:lastRenderedPageBreak/>
        <w:t>ЦЕЛИ ИЗУЧЕНИЯ УЧЕБНОГО ПРЕДМЕТА «РУССКИЙ ЯЗЫК»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русского языка направлено на достижение следующих целей: 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МЕСТО УЧЕБНОГО ПРЕДМЕТА «РУССКИЙ ЯЗЫК» В УЧЕБНОМ ПЛАНЕ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896C44" w:rsidRPr="000F5AA1" w:rsidRDefault="00896C44">
      <w:pPr>
        <w:rPr>
          <w:sz w:val="24"/>
          <w:szCs w:val="24"/>
          <w:lang w:val="ru-RU"/>
        </w:rPr>
        <w:sectPr w:rsidR="00896C44" w:rsidRPr="000F5AA1">
          <w:pgSz w:w="11906" w:h="16383"/>
          <w:pgMar w:top="1134" w:right="850" w:bottom="1134" w:left="1701" w:header="720" w:footer="720" w:gutter="0"/>
          <w:cols w:space="720"/>
        </w:sectPr>
      </w:pP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3" w:name="block-70971711"/>
      <w:bookmarkEnd w:id="2"/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СОДЕРЖАНИЕ УЧЕБНОГО ПРЕДМЕТА 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Богатство и выразительность русского языка.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Лингвистика как наука о языке.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Основные разделы лингвистики.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Язык и речь.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Речь устная и письменная, монологическая и диалогическая, полилог.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речевой деятельности (говорение, слушание, чтение, письмо), их особенности.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Речевые формулы приветствия, прощания, просьбы, благодарности.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аудирования: выборочное, ознакомительное, детальное.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Повествование как тип речи. Рассказ.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Подробное, выборочное и сжатое изложение </w:t>
      </w:r>
      <w:proofErr w:type="gramStart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содержания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прочитанного или прослушанного текста. Изложение содержания текста с изменением лица рассказчика.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текста: простой и сложный план текста.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Функциональные разновидности языка 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</w:rPr>
        <w:t>СИСТЕМА ЯЗЫКА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</w:rPr>
        <w:t xml:space="preserve">Фонетика. Графика. Орфоэпия 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Фонетика и графика как разделы лингвистики.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Звук как единица языка. Смыслоразличительная роль звука.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Система гласных звуков.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Система согласных звуков.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Изменение звуков в речевом потоке. Элементы фонетической транскрипции.</w:t>
      </w:r>
    </w:p>
    <w:p w:rsidR="00896C44" w:rsidRPr="00F676C7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Слог. Ударение. </w:t>
      </w:r>
      <w:r w:rsidRPr="00F676C7">
        <w:rPr>
          <w:rFonts w:ascii="Times New Roman" w:hAnsi="Times New Roman"/>
          <w:color w:val="000000"/>
          <w:sz w:val="24"/>
          <w:szCs w:val="24"/>
          <w:lang w:val="ru-RU"/>
        </w:rPr>
        <w:t>Свойства русского ударения.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Соотношение звуков и букв.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Фонетический анализ слова.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Способы </w:t>
      </w:r>
      <w:proofErr w:type="gramStart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обозначения ,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мягкости согласных.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Основные выразительные средства фонетики.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Прописные и строчные буквы.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Интонация, её функции. Основные элементы интонации.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Орфография как раздел лингвистики.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Понятие «орфограмма». Буквенные и небуквенные орфограммы.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разделительных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ъ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Лексикология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Лексикология как раздел лингвистики.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Синонимы. Антонимы. </w:t>
      </w:r>
      <w:r w:rsidRPr="000F5AA1">
        <w:rPr>
          <w:rFonts w:ascii="Times New Roman" w:hAnsi="Times New Roman"/>
          <w:color w:val="000000"/>
          <w:sz w:val="24"/>
          <w:szCs w:val="24"/>
        </w:rPr>
        <w:t>Омонимы. Паронимы.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Лексический анализ слов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</w:rPr>
        <w:t>Морфемика. Орфография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Морфемика как раздел лингвистики.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Чередование звуков в морфемах (в том числе чередование гласных с нулём звука).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Морфемный анализ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Уместное использование слов с суффиксами оценки в собственной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Правописание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ё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в корне слова.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неизменяемых на письме приставок и приставок на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-з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(-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ы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приставок.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ы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слова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</w:rPr>
        <w:t xml:space="preserve">Морфология. Культура речи.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Морфология как раздел грамматики. Грамматическое значение слова.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Род, число, падеж имени существительного.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Имена существительные общего рода.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Имена существительные, имеющие форму только единственного или только множественного числа.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собственных имён существительных.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конце имён существительных после шипящих.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Правописание безударных окончаний имён существительных.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(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ё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) после шипящих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 имён существительных.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суффиксов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-чик-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-щик-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;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ек-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-ик-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(-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чик-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) имён существительных.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корней с </w:t>
      </w:r>
      <w:proofErr w:type="gramStart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чередованием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лаг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лож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-;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раст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ращ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рос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-;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гар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гор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зар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зор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-;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-клан-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-клон-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-скак-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-скоч-.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 именами существительными.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имён существительных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Имена прилагательные полные и краткие, их синтаксические функции.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Склонение имён прилагательных.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прилагательных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Нормы словоизменения, произношения имён прилагательных, постановки ударения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Правописание безударных окончаний имён прилагательных.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 имён прилагательных.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кратких форм имён прилагательных с основой на шипящий.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не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 именами прилагательными.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имён прилагательных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Глагол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Глаголы совершенного и несовершенного вида, возвратные и невозвратные.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Спряжение глагола.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глаголов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корней с чередованием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и: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бер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бир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блест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блист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дер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дир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жег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жиг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мер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мир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пер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пир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стел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стил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-,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тер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тир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-тся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-ться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глаголах, суффиксов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-ова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ева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-,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-ыва-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-ива-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Правописание безударных личных окончаний глагола.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гласной перед суффиксом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-л-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формах прошедшего времени глагола.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 глаголами.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глаголов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</w:rPr>
        <w:t xml:space="preserve">Синтаксис. Культура речи.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Пунктуация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Синтаксис как раздел грамматики. Словосочетание и предложение как единицы синтаксиса.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анализ словосочетания.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Тире между подлежащим и сказуемым.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союзами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),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). Предложения с обобщающим словом при однородных членах.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обращением, особенности интонации. Обращение и средства его выражения.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анализ простого и простого осложнённого предложений.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союзами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),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прямой речью.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Пунктуационное оформление предложений с прямой речью.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Диалог.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Пунктуационное оформление диалога на письме.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Пунктуация как раздел лингвистики.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Пунктуационный анализ предложения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Понятие о литературном языке.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диалога: побуждение к действию, обмен мнениями.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Описание как тип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Описание внешности человека.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Описание помещения.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Описание природы.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Описание местности.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Описание действий.</w:t>
      </w: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Официально-деловой стиль. </w:t>
      </w:r>
      <w:r w:rsidRPr="000F5AA1">
        <w:rPr>
          <w:rFonts w:ascii="Times New Roman" w:hAnsi="Times New Roman"/>
          <w:color w:val="000000"/>
          <w:sz w:val="24"/>
          <w:szCs w:val="24"/>
        </w:rPr>
        <w:t xml:space="preserve">Заявление. Расписка. Научный стиль.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Словарная статья. Научное сообщение.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</w:rPr>
        <w:t>Лексикология. Культура речи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Лексический анализ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Фразеологизмы. Их признаки и значение.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Употребление лексических средств в соответствии с ситуацией общения.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Эпитеты, метафоры, олицетворения.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Лексические словари.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</w:rPr>
        <w:t xml:space="preserve">Словообразование. Культура речи.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Формообразующие и словообразующие морфемы.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Производящая основа.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Понятие об этимологии (общее представление).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Морфемный и словообразовательный анализ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сложных и сложносокращённых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Правописание корня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кас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кос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- с </w:t>
      </w:r>
      <w:proofErr w:type="gramStart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чередованием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-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слов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</w:rPr>
        <w:t xml:space="preserve">Морфология. Культура речи.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</w:t>
      </w: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Имя существительное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Особенности словообразования.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 имён существительных.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существительных.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слитного и дефисного написания </w:t>
      </w:r>
      <w:proofErr w:type="gramStart"/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пол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и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полу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со словами.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имён существительных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Качественные, относительные и притяжательные имена прилагательные.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Степени сравнения качественных имён прилагательных.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имён прилагательных.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прилагательных.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прилагательных.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суффиксов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к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и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ск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имён прилагательных.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сложных имён прилагательных.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Нормы произношения имён прилагательных, нормы ударения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имени прилагательного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Имя числительное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Разряды имён числительных по строению: простые, сложные, составные числительные.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имён числительных.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Склонение количественных и порядковых имён числительных.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Правильное образование форм имён числительных.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Правильное употребление собирательных имён числительных.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имён числительных.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правописания имён числительных: написание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имён числительных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Местоимение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 местоимения. Синтаксические функции местоимений.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Склонение местоимений.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местоимений.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местоимений.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правописания местоимений: правописание местоимений с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; слитное, раздельное и дефисное написание местоимений.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местоимений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Глагол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Переходные и непереходные глаголы.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Разноспрягаемые глаголы.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Безличные глаголы. Использование личных глаголов в безличном значении.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Изъявительное, условное и повелительное наклонения глагола.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Нормы ударения в глагольных формах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Нормы словоизменения глаголов.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Видо-временная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соотнесённость глагольных форм в тексте.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глаголов.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показателя грамматической формы в повелительном наклонении глагола.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глаголов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Русский язык как развивающееся явление. Взаимосвязь языка, культуры и истории народа.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Текст как речевое произведение. Основные признаки текста (обобщение).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Структура текста. Абзац.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Способы и средства связи предложений в тексте (обобщение).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Рассуждение как функционально-смысловой тип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Структурные особенности текста-рассуждения.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Публицистический стиль. Сфера употребления, функции, языковые особенности.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Жанры публицистического стиля (репортаж, заметка, интервью).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Употребление языковых средств выразительности в текстах публицистического стиля.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Официально-деловой стиль. Сфера употребления, функции, языковые особенности. </w:t>
      </w:r>
      <w:r w:rsidRPr="000F5AA1">
        <w:rPr>
          <w:rFonts w:ascii="Times New Roman" w:hAnsi="Times New Roman"/>
          <w:color w:val="000000"/>
          <w:sz w:val="24"/>
          <w:szCs w:val="24"/>
        </w:rPr>
        <w:t>Инструкция.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</w:rPr>
        <w:t>СИСТЕМА ЯЗЫКА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</w:rPr>
        <w:t xml:space="preserve">Морфология. Культура речи.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Морфология как раздел науки о языке (обобщение).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Причастие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Причастный оборот. Знаки препинания в предложениях с причастным оборотом.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Действительные и страдательные причастия.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Полные и краткие формы страдательных причастий.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висящий — висячий, горящий — горячий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). Ударение в некоторых формах причастий.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причастий.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гласных в суффиксах причастий. Правописание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причастий и отглагольных имён прилагательных.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 причастиями.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причастий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Деепричастие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Деепричастия совершенного и несовершенного вида. Постановка ударения в деепричастиях.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деепричастий.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гласных в суффиксах деепричастий. Слитное и раздельное написание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деепричастий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Наречие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 наречий. Синтаксические свойства наречий. Роль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Словообразование наречий.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наречий.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 наречиями;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наречиях на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(-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); правописание суффиксов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-</w:t>
      </w:r>
      <w:proofErr w:type="gramStart"/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наречий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 приставками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из-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до-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с-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на-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за-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; употребление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на конце наречий; правописание суффиксов наречий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Орфографический анализ наречий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Слова категории состояния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Вопрос о словах категории состояния в системе частей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Предлог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Предлог как служебная часть речи. Грамматические функции предлогов.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предлогов.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из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в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. Правильное образование предложно-падежных форм с предлогами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благодаря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согласно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вопреки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наперерез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Правописание производных предлогов.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Союз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союзов.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Правописание союзов.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, связывающим однородные члены и части сложного предложения.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Частица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Разряды частиц по значению и употреблению: формообразующие, отрицательные, модальные.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частиц.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Смысловые различия частиц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. Использование частиц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письменной речи. Различение приставки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- и частицы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. Слитное и раздельное написание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 разными частями речи (обобщение). Правописание частиц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бы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ли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же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другими словами. Дефисное написание частиц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то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,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таки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,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ка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Междометия как особая группа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Морфологический анализ междометий.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Звукоподражательные слова.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896C44" w:rsidRPr="000F5AA1" w:rsidRDefault="00896C44">
      <w:pPr>
        <w:spacing w:after="0"/>
        <w:ind w:left="120"/>
        <w:rPr>
          <w:sz w:val="24"/>
          <w:szCs w:val="24"/>
          <w:lang w:val="ru-RU"/>
        </w:rPr>
      </w:pPr>
    </w:p>
    <w:p w:rsidR="00896C44" w:rsidRPr="000F5AA1" w:rsidRDefault="007D0496">
      <w:pPr>
        <w:spacing w:after="0"/>
        <w:ind w:left="120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896C44" w:rsidRPr="000F5AA1" w:rsidRDefault="00896C44">
      <w:pPr>
        <w:spacing w:after="0"/>
        <w:ind w:left="120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Русский язык в кругу других славянских языков.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Язык и речь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Диалог.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Текст и его основные признаки.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Особенности функционально-смысловых типов речи (повествование, описание, рассуждение).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Научный стиль. Сфера употребления, функции, языковые особенности.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Синтаксис. Культура речи. Пунктуация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Синтаксис как раздел лингвистики.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Словосочетание и предложение как единицы синтаксиса.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</w:rPr>
      </w:pPr>
      <w:r w:rsidRPr="000F5AA1">
        <w:rPr>
          <w:rFonts w:ascii="Times New Roman" w:hAnsi="Times New Roman"/>
          <w:color w:val="000000"/>
          <w:sz w:val="24"/>
          <w:szCs w:val="24"/>
        </w:rPr>
        <w:t>Пунктуация. Функции знаков препинания.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Словосочетание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Основные признаки словосочетания.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Типы подчинительной связи слов в словосочетании: согласование, управление, примыкание.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анализ словосочетаний.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Грамматическая синонимия словосочетаний.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словосочетаний.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Употребление языковых форм выражения побуждения в побудительных предложениях.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количеству грамматических основ (простые, сложные).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простых предложений по наличию главных членов (двусоставные, односоставные).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Предложения полные и неполные.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нет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простого предложения, использования инверсии.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Двусоставное предложение</w:t>
      </w: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Главные члены предложения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Подлежащее и сказуемое как главные члены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Способы выражения подлежащего.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Виды сказуемого (простое глагольное, составное глагольное, составное именное) и способы его выражения.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большинство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меньшинство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, количественными сочетаниями.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Второстепенные члены предложения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Второстепенные члены предложения, их виды.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Приложение как особый вид определения.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Дополнение как второстепенный член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Дополнения прямые и косвенные.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Односоставные предложения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Односоставные предложения, их грамматические признаки.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Синтаксическая синонимия односоставных и двусоставных предложений.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Употребление односоставных предложений в речи.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Простое осложнённое предложение</w:t>
      </w: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Предложения с однородными членами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Однородные и неоднородные определения.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Предложения с обобщающими словами при однородных членах.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 только… но 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как… так 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и...</w:t>
      </w:r>
      <w:proofErr w:type="gramEnd"/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</w:rPr>
        <w:t>или... или</w:t>
      </w:r>
      <w:r w:rsidRPr="000F5AA1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</w:rPr>
        <w:t>либo... либo</w:t>
      </w:r>
      <w:r w:rsidRPr="000F5AA1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</w:rPr>
        <w:t>ни... ни</w:t>
      </w:r>
      <w:r w:rsidRPr="000F5AA1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</w:rPr>
        <w:t>тo... тo</w:t>
      </w:r>
      <w:r w:rsidRPr="000F5AA1">
        <w:rPr>
          <w:rFonts w:ascii="Times New Roman" w:hAnsi="Times New Roman"/>
          <w:color w:val="000000"/>
          <w:sz w:val="24"/>
          <w:szCs w:val="24"/>
        </w:rPr>
        <w:t>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Предложения с обособленными членами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Уточняющие члены предложения, пояснительные и присоединительные конструкции.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Предложения с обращениями, вводными и вставными конструкциями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</w:rPr>
        <w:t xml:space="preserve">Обращение. Основные функции обращения.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Распространённое и нераспространённое обращение.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Вводные конструкции.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Вставные конструкции.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Омонимия членов предложения и вводных слов, словосочетаний и предложений.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простых предложений.</w:t>
      </w:r>
    </w:p>
    <w:p w:rsidR="00896C44" w:rsidRPr="000F5AA1" w:rsidRDefault="007D0496">
      <w:pPr>
        <w:spacing w:after="0"/>
        <w:ind w:left="120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896C44" w:rsidRPr="000F5AA1" w:rsidRDefault="00896C44">
      <w:pPr>
        <w:spacing w:after="0"/>
        <w:ind w:left="120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Роль русского языка в Российской Федерации.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Русский язык в современном мире.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Речь устная и письменная, монологическая и диалогическая, полилог (повторение).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речевой деятельности: говорение, письмо, аудирование, чтение (повторение).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аудирования: выборочное, ознакомительное, детальное.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Подробное, сжатое, выборочное изложение прочитанного или прослушанного текста.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Приёмы работы с учебной книгой, лингвистическими словарями, справочной литературой.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Информационная переработка текста.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</w:rPr>
        <w:t xml:space="preserve">Синтаксис. Культура речи.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Пунктуация 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Сложное предложение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Понятие о сложном предложении (повторение).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Классификация сложных предложений.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Смысловое, структурное и интонационное единство частей сложного предложения.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Сложносочинённое предложение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Понятие о сложносочинённом предложении, его строении.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сложносочинённых предложений.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Понятие о сложноподчинённом предложении. Главная и придаточная части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Союзы и союзные слова. Различия подчинительных союзов и союзных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Грамматическая синонимия сложноподчинённых предложений и простых предложений с обособленными членами.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Сложноподчинённые предложения с придаточными определительными. Сложноподчинённые предложения с</w:t>
      </w:r>
      <w:r w:rsidRPr="007D0496">
        <w:rPr>
          <w:rFonts w:ascii="Times New Roman" w:hAnsi="Times New Roman"/>
          <w:color w:val="000000"/>
          <w:sz w:val="28"/>
          <w:lang w:val="ru-RU"/>
        </w:rPr>
        <w:t xml:space="preserve"> придаточными изъяснительными.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чтобы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союзными словами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какой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который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 Типичные грамматические ошибки при построении сложноподчинённых предложений.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Правила постановки знаков препинания в сложноподчинённых предложениях.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сложноподчинённых предложений.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Понятие о бессоюзном сложном предложении.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бессоюзных сложных предложений.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Типы сложных предложений с разными видами связи.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Прямая и косвенная речь. Синонимия предложений с прямой и косвенной речью.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Цитирование. Способы включения цитат в высказывание.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Применение знаний по синтаксису и пунктуации в практике правописания.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896C44">
      <w:pPr>
        <w:rPr>
          <w:sz w:val="24"/>
          <w:szCs w:val="24"/>
          <w:lang w:val="ru-RU"/>
        </w:rPr>
        <w:sectPr w:rsidR="00896C44" w:rsidRPr="000F5AA1">
          <w:pgSz w:w="11906" w:h="16383"/>
          <w:pgMar w:top="1134" w:right="850" w:bottom="1134" w:left="1701" w:header="720" w:footer="720" w:gutter="0"/>
          <w:cols w:space="720"/>
        </w:sectPr>
      </w:pP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4" w:name="block-70971707"/>
      <w:bookmarkEnd w:id="3"/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/>
        <w:ind w:left="120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896C44" w:rsidRPr="000F5AA1" w:rsidRDefault="00896C44">
      <w:pPr>
        <w:spacing w:after="0"/>
        <w:ind w:left="120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следующие личностные результаты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1)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гражданского воспитания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2)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патриотического воспитания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3)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духовно-нравственного воспитания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поступков, свобода и ответственность личности в условиях индивидуального и общественного пространства;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4)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эстетического воспитания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5)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умение принимать себя и других, не осуждая;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6)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трудового воспитания: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умение рассказать о своих планах на будущее;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7)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экологического воспитания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8)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ценности научного познания: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9)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адаптации обучающегося к изменяющимся условиям социальной и природной среды: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следующие метапредметные результаты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У обучающегося будут сформированы следующие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составлять алгоритм действий и использовать его для решения учебных задач;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как часть познавательных универсальных учебных действий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общения как часть коммуникативных универсальных учебных действий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самоорганизации как части регулятивных универсальных учебных действий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выявлять проблемы для решения в учебных и жизненных ситуациях;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владеть разными способами самоконтроля (в том числе речевого), самомотивации и рефлексии;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давать адекватную оценку учебной ситуации и предлагать план её изменения;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развивать способность управлять собственными эмоциями и эмоциями других;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осознанно относиться к другому человеку и его мнению;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признавать своё и чужое право на ошибку;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принимать себя и других, не осуждая;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проявлять открытость;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совместной деятельности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/>
        <w:ind w:left="120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896C44" w:rsidRPr="000F5AA1" w:rsidRDefault="00896C44">
      <w:pPr>
        <w:spacing w:after="0"/>
        <w:ind w:left="120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100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Характеризовать текст с точки зрения его соответствия основным признакам (наличие темы, главной мысли, грамматической связи предложений, цельности и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относительной законченности); с точки зрения его принадлежности к функционально-смысловому типу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знание основных признаков текста (повествование) в практике его создания.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F676C7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676C7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896C44" w:rsidRPr="00F676C7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F676C7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676C7">
        <w:rPr>
          <w:rFonts w:ascii="Times New Roman" w:hAnsi="Times New Roman"/>
          <w:b/>
          <w:color w:val="000000"/>
          <w:sz w:val="24"/>
          <w:szCs w:val="24"/>
          <w:lang w:val="ru-RU"/>
        </w:rPr>
        <w:t>Фонетика. Графика. Орфоэпия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фонетический анализ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орфограммы.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ъ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Лексикология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тематические группы слов, родовые и видовые понятия.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лексический анализ слов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F676C7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676C7">
        <w:rPr>
          <w:rFonts w:ascii="Times New Roman" w:hAnsi="Times New Roman"/>
          <w:b/>
          <w:color w:val="000000"/>
          <w:sz w:val="24"/>
          <w:szCs w:val="24"/>
          <w:lang w:val="ru-RU"/>
        </w:rPr>
        <w:t>Морфемика. Орфография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морфему как минимальную значимую единицу языка.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Находить чередование звуков в морфемах (в том числе чередование гласных с нулём звука).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морфемный анализ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ы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орфографический анализ слов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Уместно использовать слова с суффиксами оценки в собственной речи.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676C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Морфология. Культура речи.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имена существительные, имена прилагательные, глаголы.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Имя существительное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Определять лексико-грамматические разряды имён существительных.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Проводить морфологический анализ имён существительных.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правописания имён существительных: безударных окончаний;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(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ё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) после шипящих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окончаниях; суффиксов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-чик-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-щик-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-ек-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-ик- (-чик-);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корней с </w:t>
      </w:r>
      <w:proofErr w:type="gramStart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чередованием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а 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//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 о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: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-лаг-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-лож-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-раст-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-ращ-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-рос-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-гар-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-гор-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-зар-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-зор-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;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-клан-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-клон-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-скак-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-скоч-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; употребления (неупотребления)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ь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конце имён существительных после шипящих; слитное и раздельное написание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Имя прилагательное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частичный морфологический анализ имён прилагательных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правописания имён прилагательных: безударных окончаний;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ц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 именами прилагательными.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Глагол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Различать глаголы совершенного и несовершенного вида, возвратные и невозвратные.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Определять спряжение глагола, уметь спрягать глаголы.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частичный морфологический анализ глаголов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правописания глаголов: корней с чередованием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//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; использования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ь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-тся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-ться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глаголах; суффиксов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-ова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–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ева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-,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-ыва-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-ива-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; личных окончаний глагола, гласной перед суффиксом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-л-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формах прошедшего времени глагола; слитного и раздельного написания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 глаголами.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F676C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Синтаксис. Культура речи.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Пунктуация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союзами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),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(в значении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однако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зато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; оформлять на письме диалог.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пунктуационный анализ предложения (в рамках изученного).</w:t>
      </w:r>
    </w:p>
    <w:p w:rsidR="00896C44" w:rsidRPr="000F5AA1" w:rsidRDefault="007D0496">
      <w:pPr>
        <w:spacing w:after="0"/>
        <w:ind w:left="120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896C44" w:rsidRPr="000F5AA1" w:rsidRDefault="00896C44">
      <w:pPr>
        <w:spacing w:after="0"/>
        <w:ind w:left="120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русском литературном языке.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(побуждение к действию, обмен мнениями) объёмом не менее 4 реплик.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Устно пересказывать прочитанный или прослушанный текст объёмом не менее 110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gramStart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видо-временную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соотнесённость глагольных форм.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F676C7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676C7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896C44" w:rsidRPr="00F676C7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F676C7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676C7">
        <w:rPr>
          <w:rFonts w:ascii="Times New Roman" w:hAnsi="Times New Roman"/>
          <w:b/>
          <w:color w:val="000000"/>
          <w:sz w:val="24"/>
          <w:szCs w:val="24"/>
          <w:lang w:val="ru-RU"/>
        </w:rPr>
        <w:t>Лексикология. Культура речи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676C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Словообразование. Культура речи.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Соблюдать правила правописания сложных и сложносокращённых слов; правила правописания корня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-кас-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-кос-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 </w:t>
      </w:r>
      <w:proofErr w:type="gramStart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чередованием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//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пре-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при-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676C7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Морфология. Культура речи.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Орфография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словообразования имён существительных.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слитного и дефисного написания </w:t>
      </w:r>
      <w:proofErr w:type="gramStart"/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пол-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полу-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со словами.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прилагательных, суффиксов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-к-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-ск-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имён прилагательных, сложных имён прилагательных.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, слитного, раздельного и дефисного написания местоимений.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правописания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ь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формах глагола повелительного наклонения.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изученного), применять знания по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синтаксису и пунктуации при выполнении языкового анализа различных видов и в речевой практике.</w:t>
      </w: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языке как развивающемся явлении.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Осознавать взаимосвязь языка, культуры и истории народа (приводить примеры).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Язык и речь 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Устно пересказывать прослушанный или прочитанный текст объёмом не менее 120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Выявлять лексические и грамматические средства связи предложений и частей текста.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нормами построения текстов публицистического стиля.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грамматические словари и справочники в речевой практике.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F676C7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F676C7">
        <w:rPr>
          <w:rFonts w:ascii="Times New Roman" w:hAnsi="Times New Roman"/>
          <w:b/>
          <w:color w:val="000000"/>
          <w:sz w:val="24"/>
          <w:szCs w:val="24"/>
          <w:lang w:val="ru-RU"/>
        </w:rPr>
        <w:t>Морфология. Культура речи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Причастие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висящий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висячий,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горящий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—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горячий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вш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- действительных причастий прошедшего времени, перед суффиксом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- страдательных причастий прошедшего времени, написания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 причастиями.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причастным оборотом.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Деепричастие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Определять признаки глагола и наречия в деепричастии, синтаксическую функцию деепричастия.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деепричастия совершенного и несовершенного вида.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деепричастный оборот, определять роль деепричастия в предложении.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Уместно использовать деепричастия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Правильно ставить ударение в деепричастиях.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 деепричастиями.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Наречие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нн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наречиях на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-е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; написания суффиксов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-а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-</w:t>
      </w:r>
      <w:proofErr w:type="gramStart"/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наречий</w:t>
      </w:r>
      <w:proofErr w:type="gramEnd"/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с приставками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из-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до-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в-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на-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за-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; употребления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ь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на конце наречий после шипящих; написания суффиксов наречий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-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 шипящих; написания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е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приставках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не-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ни-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наречий; слитного и раздельного написания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не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 наречиями.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Слова категории состояния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Служебные части речи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Предлог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из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в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в составе словосочетаний, правила правописания производных предлогов.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Союз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союзов, применять это умение в речевой практике.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Частица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частиц, применять это умение в речевой практике.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Междометия и звукоподражательные слова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морфологический анализ междометий, применять это умение в речевой практике.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пунктуационные правила оформления предложений с междометиями.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Различать грамматические омонимы.</w:t>
      </w:r>
    </w:p>
    <w:p w:rsidR="00896C44" w:rsidRPr="000F5AA1" w:rsidRDefault="007D0496">
      <w:pPr>
        <w:spacing w:after="0"/>
        <w:ind w:left="120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русском языке как одном из славянских языков.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Устно пересказывать прочитанный или прослушанный текст объёмом не менее 140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Текст 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интаксис. Культура речи. Пунктуация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синтаксисе как разделе лингвистики.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словосочетание и предложение как единицы синтаксиса.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Различать функции знаков препинания.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Словосочетание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словосочетаний.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Предложение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большинство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меньшинство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да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нет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не только… но 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как… так и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и...</w:t>
      </w:r>
      <w:proofErr w:type="gramEnd"/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и, или... или, либ</w:t>
      </w:r>
      <w:r w:rsidRPr="000F5AA1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... либ</w:t>
      </w:r>
      <w:r w:rsidRPr="000F5AA1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, ни... ни, т</w:t>
      </w:r>
      <w:r w:rsidRPr="000F5AA1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... т</w:t>
      </w:r>
      <w:r w:rsidRPr="000F5AA1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896C44" w:rsidRPr="00F676C7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сложные предложения, конструкции с чужой речью </w:t>
      </w:r>
      <w:r w:rsidRPr="00F676C7">
        <w:rPr>
          <w:rFonts w:ascii="Times New Roman" w:hAnsi="Times New Roman"/>
          <w:color w:val="000000"/>
          <w:sz w:val="24"/>
          <w:szCs w:val="24"/>
          <w:lang w:val="ru-RU"/>
        </w:rPr>
        <w:t>(в рамках изученного).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896C44" w:rsidRPr="000F5AA1" w:rsidRDefault="00896C44">
      <w:pPr>
        <w:spacing w:after="0"/>
        <w:ind w:left="120"/>
        <w:rPr>
          <w:sz w:val="24"/>
          <w:szCs w:val="24"/>
          <w:lang w:val="ru-RU"/>
        </w:rPr>
      </w:pPr>
    </w:p>
    <w:p w:rsidR="00896C44" w:rsidRPr="000F5AA1" w:rsidRDefault="007D0496">
      <w:pPr>
        <w:spacing w:after="0"/>
        <w:ind w:left="120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896C44" w:rsidRPr="000F5AA1" w:rsidRDefault="00896C44">
      <w:pPr>
        <w:spacing w:after="0"/>
        <w:ind w:left="120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Общие сведения о языке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и речь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150 слов.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принадлежность текста к функционально-смысловому типу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содержание текста по заголовку, ключевым словам, зачину или концовке.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Выявлять отличительные признаки текстов разных жанров.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</w:t>
      </w: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Функциональные разновидности языка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Составлять тезисы, конспект, писать рецензию, реферат.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Система языка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интаксис. Культура речи. Пунктуация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Сложносочинённое предложение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Выявлять основные средства синтаксической связи между частями сложного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употребления сложносочинённых предложений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сложносочинённого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сложносочинённых предложений.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сложносочинённых предложениях.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Сложноподчинённое предложение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Различать подчинительные союзы и союзные слова.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Выявлять однородное, неоднородное и последовательное подчинение придаточных частей.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сложноподчинённого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употребления сложноподчинённых предложений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сложноподчинённых предложений.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Бессоюзное сложное предложение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грамматические нормы построения бессоюзного сложного предложения.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употребления бессоюзных сложных предложений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бессоюзных сложных предложений.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типы сложных предложений с разными видами связи.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сложных предложений с разными видами связи.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Употреблять сложные предложения с разными видами связи в речи.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896C44" w:rsidRPr="000F5AA1" w:rsidRDefault="00896C4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896C44" w:rsidRPr="000F5AA1" w:rsidRDefault="007D049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b/>
          <w:color w:val="000000"/>
          <w:sz w:val="24"/>
          <w:szCs w:val="24"/>
          <w:lang w:val="ru-RU"/>
        </w:rPr>
        <w:t>Прямая и косвенная речь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Уметь цитировать и применять разные способы включения цитат в высказывание.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896C44" w:rsidRPr="000F5AA1" w:rsidRDefault="007D0496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F5AA1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896C44" w:rsidRPr="000F5AA1" w:rsidRDefault="00896C44">
      <w:pPr>
        <w:spacing w:after="0"/>
        <w:ind w:left="120"/>
        <w:rPr>
          <w:sz w:val="24"/>
          <w:szCs w:val="24"/>
          <w:lang w:val="ru-RU"/>
        </w:rPr>
      </w:pPr>
    </w:p>
    <w:p w:rsidR="00896C44" w:rsidRPr="007D0496" w:rsidRDefault="00896C44">
      <w:pPr>
        <w:rPr>
          <w:lang w:val="ru-RU"/>
        </w:rPr>
        <w:sectPr w:rsidR="00896C44" w:rsidRPr="007D0496">
          <w:pgSz w:w="11906" w:h="16383"/>
          <w:pgMar w:top="1134" w:right="850" w:bottom="1134" w:left="1701" w:header="720" w:footer="720" w:gutter="0"/>
          <w:cols w:space="720"/>
        </w:sectPr>
      </w:pPr>
    </w:p>
    <w:p w:rsidR="00896C44" w:rsidRDefault="007D0496">
      <w:pPr>
        <w:spacing w:after="0"/>
        <w:ind w:left="120"/>
      </w:pPr>
      <w:bookmarkStart w:id="5" w:name="block-70971708"/>
      <w:bookmarkEnd w:id="4"/>
      <w:r w:rsidRPr="007D049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96C44" w:rsidRDefault="007D04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896C44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</w:t>
            </w:r>
            <w:proofErr w:type="gramStart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признаки.Композиционная</w:t>
            </w:r>
            <w:proofErr w:type="gramEnd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</w:tbl>
    <w:p w:rsidR="00896C44" w:rsidRDefault="00896C44">
      <w:pPr>
        <w:sectPr w:rsidR="00896C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6C44" w:rsidRDefault="007D04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896C44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</w:t>
            </w:r>
            <w:proofErr w:type="gramStart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морфем.Основные</w:t>
            </w:r>
            <w:proofErr w:type="gramEnd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</w:tbl>
    <w:p w:rsidR="00896C44" w:rsidRDefault="00896C44">
      <w:pPr>
        <w:sectPr w:rsidR="00896C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6C44" w:rsidRDefault="007D04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896C44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 w:rsidRPr="007D049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Система языка. Морфология. Культура речи. Орфорграфия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</w:tbl>
    <w:p w:rsidR="00896C44" w:rsidRDefault="00896C44">
      <w:pPr>
        <w:sectPr w:rsidR="00896C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6C44" w:rsidRDefault="007D04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896C4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 w:rsidRPr="007D049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Система языка. Синтаксис. Культура речи. Пунктуация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</w:tbl>
    <w:p w:rsidR="00896C44" w:rsidRDefault="00896C44">
      <w:pPr>
        <w:sectPr w:rsidR="00896C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6C44" w:rsidRDefault="007D04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896C4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 w:rsidRPr="007D049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Система языка. Синтаксис. Культура речи. Пунктуация</w:t>
            </w: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</w:tbl>
    <w:p w:rsidR="00896C44" w:rsidRDefault="00896C44">
      <w:pPr>
        <w:sectPr w:rsidR="00896C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6C44" w:rsidRDefault="00896C44">
      <w:pPr>
        <w:sectPr w:rsidR="00896C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6C44" w:rsidRDefault="007D0496">
      <w:pPr>
        <w:spacing w:after="0"/>
        <w:ind w:left="120"/>
      </w:pPr>
      <w:bookmarkStart w:id="6" w:name="block-70971709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96C44" w:rsidRDefault="007D04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896C44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 «Фонетика, графика, орфоэпия», «Орфография»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ы-и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ы-и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–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</w:t>
            </w:r>
            <w:proofErr w:type="gramStart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gramEnd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</w:t>
            </w:r>
            <w:proofErr w:type="gramStart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чередованием</w:t>
            </w:r>
            <w:proofErr w:type="gramEnd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 // 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-лож-, 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</w:t>
            </w:r>
            <w:proofErr w:type="gramStart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чередованием</w:t>
            </w:r>
            <w:proofErr w:type="gramEnd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</w:t>
            </w:r>
            <w:proofErr w:type="gramStart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тему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</w:tbl>
    <w:p w:rsidR="00896C44" w:rsidRDefault="00896C44">
      <w:pPr>
        <w:sectPr w:rsidR="00896C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6C44" w:rsidRDefault="007D04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896C44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Словарная статья. Требования к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помещения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Словообразование имён прилагательных. Правописание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"Местоимение".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proofErr w:type="gramStart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</w:t>
            </w:r>
            <w:proofErr w:type="gramEnd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действий / Всероссийская проверочная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</w:tbl>
    <w:p w:rsidR="00896C44" w:rsidRDefault="00896C44">
      <w:pPr>
        <w:sectPr w:rsidR="00896C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6C44" w:rsidRDefault="007D04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896C44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5-6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5-6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работа/диктант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</w:t>
            </w:r>
            <w:proofErr w:type="gramStart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gramEnd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 / Всероссийская проверочная работа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</w:tbl>
    <w:p w:rsidR="00896C44" w:rsidRDefault="00896C44">
      <w:pPr>
        <w:sectPr w:rsidR="00896C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6C44" w:rsidRDefault="007D04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896C44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Словосочетание, его структура и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Главные члены двусоставного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 / Всероссийская проверочная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</w:tbl>
    <w:p w:rsidR="00896C44" w:rsidRDefault="00896C44">
      <w:pPr>
        <w:sectPr w:rsidR="00896C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6C44" w:rsidRDefault="007D04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896C44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96C44" w:rsidRDefault="00896C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6C44" w:rsidRDefault="00896C44"/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речевой деятельности: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НЕ со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96C44" w:rsidRPr="00F676C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896C44" w:rsidRDefault="00896C44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7D049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896C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6C44" w:rsidRDefault="00896C44"/>
        </w:tc>
      </w:tr>
    </w:tbl>
    <w:p w:rsidR="00896C44" w:rsidRDefault="00896C44">
      <w:pPr>
        <w:sectPr w:rsidR="00896C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6C44" w:rsidRDefault="00896C44">
      <w:pPr>
        <w:sectPr w:rsidR="00896C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6C44" w:rsidRPr="007D0496" w:rsidRDefault="007D0496">
      <w:pPr>
        <w:spacing w:before="199" w:after="199" w:line="336" w:lineRule="auto"/>
        <w:ind w:left="120"/>
        <w:rPr>
          <w:lang w:val="ru-RU"/>
        </w:rPr>
      </w:pPr>
      <w:bookmarkStart w:id="7" w:name="block-70971712"/>
      <w:bookmarkEnd w:id="6"/>
      <w:r w:rsidRPr="007D049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ОСНОВНОЙ </w:t>
      </w:r>
    </w:p>
    <w:p w:rsidR="00896C44" w:rsidRDefault="007D0496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ОБРАЗОВАТЕЛЬНОЙ ПРОГРАММЫ </w:t>
      </w:r>
    </w:p>
    <w:p w:rsidR="00896C44" w:rsidRDefault="00896C44">
      <w:pPr>
        <w:spacing w:before="199" w:after="199" w:line="336" w:lineRule="auto"/>
        <w:ind w:left="120"/>
      </w:pPr>
    </w:p>
    <w:p w:rsidR="00896C44" w:rsidRDefault="007D0496">
      <w:pPr>
        <w:spacing w:before="199" w:after="199" w:line="336" w:lineRule="auto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896C44" w:rsidRDefault="00896C4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3"/>
        <w:gridCol w:w="7690"/>
      </w:tblGrid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0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в диалоге и (или) полилоге на основе жизненных наблюдений объёмом не менее 3 реплик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текста, формулировать вопросы по содержанию текста и отвечать на них,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слов, для сжатого изложения – не менее 110 слов)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100 слов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Соблюдать на письме нормы современного русского литературного языка, в том числе во время списывания текста объёмом 90 – 100 слов, </w:t>
            </w:r>
            <w:r w:rsidRPr="007D049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lastRenderedPageBreak/>
              <w:t>словарного диктанта объёмом 15 – 20 слов; диктанта на основе связного текста объёмом 90 – 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896C4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основные признаки текста, выделять в тексте композиционно-смысловые части (абзацы)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средства связи предложений и частей текста (формы слова, однокоренные слова, синонимы, антонимы, личныеместоимения, повтор слова)</w:t>
            </w:r>
          </w:p>
        </w:tc>
      </w:tr>
      <w:tr w:rsidR="00896C4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 с точки зрения его принадлежностик функционально-смысловому типу речи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тексты-повествования с использованием жизненного и читательского опыта; тексты с использованием сюжетной картины (в том числе сочинения-миниатюры объёмом 3 и более предложений, классные сочинения объёмом не менее 70 слов)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Восстанавливать деформированный текст, осуществлять корректировку восстановленного текста с использованием образца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в целях дальнейшего воспроизведения содержания текста в устной и письменной форме 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(созданные другими обучающимися)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Иметь общее представление об особенностях разговорной речи, функциональных стилей, языка художественной литературы</w:t>
            </w:r>
          </w:p>
        </w:tc>
      </w:tr>
      <w:tr w:rsidR="00896C4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звуки; понимать различие между звуком и буквой, характеризовать систему звуков</w:t>
            </w:r>
          </w:p>
        </w:tc>
      </w:tr>
      <w:tr w:rsidR="00896C4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лексическое значение слова разными способами (подбор однокоренных слов; подбор синонимов и антонимов, определение значения слова по контексту, с помощью толкового словаря)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однозначные и многозначные слова, различать прямое и переносное значения слова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синонимы, антонимы, омонимы; различать многозначные слова и омонимы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тематические группы слов, родовые и видовые понятия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лексический анализ слов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Уметь пользоваться лексическими словарями (толковым словарём, словарями синонимов, антонимов, омонимов, паронимов)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морфему как минимальную значимую единицу языка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морфемы в слове (корень, приставку, суффикс, окончание), выделять основу слова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чередование звуков в морфемах (в том числе чередование гласных с нулём звука)</w:t>
            </w:r>
          </w:p>
        </w:tc>
      </w:tr>
      <w:tr w:rsidR="00896C4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морфемный анализ слов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учебных задач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имена существительные, имена прилагательные, глаголы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имени существительного, объяснять его роль в речи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лексико-грамматические разряды имён существительных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типы склонения имён существительных, выявлять разносклоняемые и несклоняемые имена существительные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существительных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имени прилагательного, объяснять его роль в речи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полную и краткую формы имён 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частичный морфологический анализ имён прилагательных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 совершенного и несовершенного вида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 возвратные и невозвратные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Называть грамматические свойства инфинитива (неопределённой формы) глагола, выделять его основу, выделять основу настоящего (будущего простого) времени глагола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спряжение глагола, уметь спрягать глаголы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частичный морфологический анализ глаголов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единицы синтаксиса (словосочетание и предложение) 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словосочетаний и простых предложений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 (именные, глагольные, наречные)</w:t>
            </w:r>
          </w:p>
        </w:tc>
      </w:tr>
      <w:tr w:rsidR="00896C4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простые неосложнённые предложения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предложения, осложнённые однородными членами, включая предложения с обобщающим словом при однородных членах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предложения, осложнённые обращением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цели высказывания (повествовательные, побудительные, вопросительные)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эмоциональной окраске (восклицательные и невосклицательные)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 (простые и сложные)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второстепенных членов (распространённые и нераспространённые)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главные члены предложения (грамматическую основу)</w:t>
            </w:r>
          </w:p>
        </w:tc>
      </w:tr>
      <w:tr w:rsidR="00896C4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второстепенные члены предложения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предлогом, сочетанием имени числительного в форме именительного падежа с существительным в форме родительного падежа) 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морфологические средства выражения сказуемого (глаголом, именем существительным, именем прилагательным)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морфологические средства выражения второстепенных членов предложения (в рамках изученного)</w:t>
            </w:r>
          </w:p>
        </w:tc>
      </w:tr>
      <w:tr w:rsidR="00896C4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орфоэпии в практике произношения слов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имён существительных, постановки в них ударения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имён прилагательных, постановки в них ударения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постановки ударения в глагольных формах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Уметь правильно употреблять слова-паронимы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словоизменения, имён существительных, употребления несклоняемых имён существительных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имён прилагательных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глаголов (в рамках изученного)</w:t>
            </w:r>
          </w:p>
        </w:tc>
      </w:tr>
      <w:tr w:rsidR="00896C4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понятием «орфограмма» и различать буквенные и небуквенные орфограммы при проведении орфографического анализа слова</w:t>
            </w:r>
          </w:p>
        </w:tc>
      </w:tr>
      <w:tr w:rsidR="00896C4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(в том числе применять знание о правописании разделительных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графике в практике правописания слов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морфемике в практике правописания неизменяемых приставок и приставок на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приставок, корней с безударными проверяемыми, непроверяемыми, чередующимися гласными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(-лаг- и -лож-, -раст-, -ращ- и -рос-, -гар- и -гор-, -зар- и -зор-, -клан- и -клон-, -скак- и -скоч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корней с чередованием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(и)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корней с проверяемыми, непроверяемыми, непроизносимыми согласными (в рамках изученного),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слова,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существительных: безударных окончаний,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-щик-, -ек-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(-чик-)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существительными; правописание собственных имён существительных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прилагательных: безударных окончаний,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окончаниях; кратких форм имён прилагательных с основой на шипящие; нормы слитного и раздельного написания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глаголов: использования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как показателя грамматической формы в инфинитиве, в форме 2-го лица единственного числа,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глаголах; суффиксов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личных окончаний глагола, гласной перед суффиксом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глагола, слитного и раздельного написания не с глаголами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орфографический анализ слов (в рамках изученного)</w:t>
            </w:r>
          </w:p>
        </w:tc>
      </w:tr>
      <w:tr w:rsidR="00896C44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постановке тире между подлежащим и сказуемым 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выборе знаков препинания в предложениях с однородными членами, связанными бессоюзной связью, одиночным союзом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но)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обобщающим словом при однородных членах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обращением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выборе знаков препинания в сложных предложениях, состоящих из частей, связанных бессоюзной связью и союзами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прямой речью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Оформлять диалог в письменном виде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896C44" w:rsidRPr="00F676C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Уместно использовать слова с суффиксами оценки в собственной речи</w:t>
            </w:r>
          </w:p>
        </w:tc>
      </w:tr>
    </w:tbl>
    <w:p w:rsidR="00896C44" w:rsidRPr="007D0496" w:rsidRDefault="00896C44">
      <w:pPr>
        <w:spacing w:after="0"/>
        <w:ind w:left="120"/>
        <w:rPr>
          <w:lang w:val="ru-RU"/>
        </w:rPr>
      </w:pPr>
    </w:p>
    <w:p w:rsidR="00896C44" w:rsidRDefault="007D0496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896C44" w:rsidRDefault="00896C4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3"/>
        <w:gridCol w:w="7690"/>
      </w:tblGrid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проверяемого результата 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0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 Проверяемые предметные результаты освоения основной </w:t>
            </w: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образовательной программы основного общего образования 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монолог-рассуждение), выступать с сообщением на лингвистическую тему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(побуждение к действию, обмен мнениями) объёмом не менее 4 реплик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них,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слов, для сжатого изложения – не менее 165 слов)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110 слов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100 – 110 слов, словарного диктанта объёмом 20 – 25 слов, диктанта на основе связного текста объёмом 100 – 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осуществлять выбор лексических средств в соответствии с речевой ситуацией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Анализировать текст с точки зрения его соответствия основным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признакам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использованием жизненного и читательского опыта, произведений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форме, выделять главную и второстепенную информацию в прослушанном и прочитанном тексте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тексты с использованием знания норм современного русского литературного языка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речи, анализировать тексты разных жанров (заявление, расписка)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особенности научного стиля речи, перечислять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требования к составлению словарной статьи и научного сообщения, анализировать тексты разных жанров (словарная статья, научное сообщение)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знания об официально-деловом и научном стиле в речевой практике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тексте фразеологизмы, уметь определять их значения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формообразующие и словообразующие морфемы в слове; выделять производящую основу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морфемный и словообразовательный анализ слов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особенности словообразования имён существительных, имён прилагательных, имён числительных, местоимений 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качественные, относительные и притяжательные имена прилагательные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степени сравнения качественных имён 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числительные; определять общее грамматическое значение имени числительного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имён числительных по значению, по строению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склонения имён числительных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числительных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местоимения; определять общее грамматическое значение местоимения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местоимений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склонения, словообразования местоимений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местоимений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переходные и непереходные глаголы 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разноспрягаемые глаголы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наклонение глагола, значение глаголов в изъявительном, условном и повелительном наклонениях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безличные и личные глаголы, использовать личные глаголы в безличном значении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глаголов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словосочетаний и предложений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орфоэпии в практике произношения слов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Соблюдать нормы произношения имён существительных и имён прилагательных, постановки в них ударения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Осуществлять выбор лексических средств в соответствии с речевой ситуацией,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использовать толковые словари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имён существительных, соблюдать нормы словообразования имён прилагательных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числительные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местоимения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употреблять собирательные имена числительные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графике в практике правописания слов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сложных и сложносокращённых слов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корня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-кас-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чередованием а (о)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гласных в приставках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слитного и дефисного написания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суффиксов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сложных имён 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числительных, в том числе 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числительных, написание двойных согласных; слитное, раздельное, дефисное написание числительных, нормы правописания окончаний числительных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местоимений с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, слитного, раздельного и дефисного написания местоимений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глагола повелительного наклонения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орфографический анализ слов (в рамках изученного)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предложений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эпитеты, метафоры, олицетворения, понимать их основное коммуникативное назначение в художественном тексте и использовать в речи в целях повышения её богатства и выразительности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ситуацию употребления фразеологизма</w:t>
            </w:r>
          </w:p>
        </w:tc>
      </w:tr>
    </w:tbl>
    <w:p w:rsidR="00896C44" w:rsidRDefault="00896C44">
      <w:pPr>
        <w:spacing w:after="0"/>
        <w:ind w:left="120"/>
      </w:pPr>
    </w:p>
    <w:p w:rsidR="00896C44" w:rsidRDefault="007D0496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896C44" w:rsidRDefault="00896C44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62"/>
        <w:gridCol w:w="7457"/>
      </w:tblGrid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243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темы на основе жизненных наблюдений объёмом не менее 5 реплик; владеть различными видами диалога: диалог – запрос информации, диалог – сообщение информации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текста, формулировать вопросы по содержанию текста и отвечать на них,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слов, для сжатого и выборочного изложения – не менее 200 слов)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120 слов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110 – 120 слов, словарного диктанта объёмом 25 – 30 слов, диктанта на основе связного текста объёмом 110 – 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осуществлять адекватный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Анализировать текст с точки зрения его соответствия основным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признакам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лексические и грамматические средства связи предложений и частей текста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с использованием жизненного и читательского опыта, произведений искусства (в том числе сочинения-миниатюры объёмом 6 и более предложений, классные сочинения объёмом не менее 150 слов с учётом стиля и жанра сочинения, характера темы)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вопросный, тезисный) в целях дальнейшего воспроизведения содержания текста в устной и письменной форме, выделять главную и второстепенную информацию в тексте, передавать содержание текста с изменением лица рассказчика, использовать способы информационной переработки текста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научно-учебного текста в виде таблицы, схемы; представлять содержание таблицы, схемы в виде текста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сопоставлять исходный и отредактированный тексты, редактировать собственные тексты в целях совершенствования их содержания и формы с использованием знания норм современного русского литературного языка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особенности публицистического стиля (в том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публицистического стиля в жанре репортажа, заметки, интервью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нормами построения текстов публицистического стиля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Оформлять деловые бумаги (инструкция)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причастия как особую группу слов, определять признаки глагола и имени прилагательного в причастии; определять синтаксические функции причастия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причастия настоящего и прошедшего времени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действительные и страдательные причастия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и характеризовать полные и краткие формы страдательных причастий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Склонять причастия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причастий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словосочетания с причастием в роли зависимого слова, конструировать причастные обороты, определять роль причастия в предложении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деепричастия как особую группу слов; определять признаки глагола и наречия в деепричастии, синтаксическую функцию деепричастия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деепричастия совершенного и несовершенного вида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деепричастий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Конструировать деепричастный оборот, определять роль деепричастия в предложении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наречия в речи, определять общее грамматическое значение наречий; характеризовать особенности словообразования наречий, их синтаксических свойств, роли в речи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наречий по значению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наречий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Давать общую характеристику служебных частей речи, объяснять их отличия от самостоятельных частей речи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предлог как служебную часть речи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производные и непроизводные предлоги, простые и составные предлоги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предлогов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союз как служебную часть речи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союзов по значению, по строению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союзов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частицу как служебную часть речи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частиц по значению, по составу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частиц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междометия как особую группу слов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группы междометий по значению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междометий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звукоподражательных слов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грамматические омонимы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слово с точки зрения сферы его употребления, происхождения, активного и пассивного запаса и стилистической окраски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ставить ударение в некоторых формах причастий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ставить ударение в деепричастиях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наречий, постановки в них ударения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созвучные причастия и имена прилагательные (висящий и висячий, горящий и горячий)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Употреблять предлоги, союзы и частицы в речи в соответствии с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их значением и стилистическими особенностями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образования степеней сравнения наречий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устанавливать согласование в словосочетаниях типа причастие + существительное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строить предложения с одиночными деепричастиями и деепричастными оборотами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употребления имён существительных и местоимений с предлогами, предлогов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в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на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 составе словосочетаний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морфемике в практике правописания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правописания падежных окончаний и суффиксов причастий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правописания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причастиях и отглагольных именах 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гласной перед суффиксом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-вш-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действительных причастий прошедшего времени, перед суффиксом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-нн-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страдательных причастий прошедшего времени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гласных в суффиксах деепричастий 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слитного и раздельного написания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слитного, раздельного и дефисного написания наречий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суффиксов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употребления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наречий после шипящих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суффиксов наречий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приставках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слитного и раздельного написания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наречиями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производных предлогов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союзов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частиц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896C44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расставлять знаки препинания в предложениях с причастным оборотом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расставлять знаки препинания в предложениях с одиночным деепричастием и деепричастным оборотом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постановки знаков препинания в сложных союзных предложениях, постановки знаков препинания в предложениях с союзом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пунктуационные нормы оформления предложений с междометиями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языковые средства выразительности в тексте: фонетические (звукопись), словообразовательные, лексические</w:t>
            </w:r>
          </w:p>
        </w:tc>
      </w:tr>
      <w:tr w:rsidR="00896C44" w:rsidRPr="00F676C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</w:t>
            </w:r>
          </w:p>
        </w:tc>
      </w:tr>
    </w:tbl>
    <w:p w:rsidR="00896C44" w:rsidRPr="007D0496" w:rsidRDefault="00896C44">
      <w:pPr>
        <w:spacing w:after="0"/>
        <w:ind w:left="120"/>
        <w:rPr>
          <w:lang w:val="ru-RU"/>
        </w:rPr>
      </w:pPr>
    </w:p>
    <w:p w:rsidR="00896C44" w:rsidRDefault="007D0496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896C44" w:rsidRDefault="00896C4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7691"/>
      </w:tblGrid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0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темы на основе жизненных наблюдений (объёмом не менее 6 реплик)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слов, для сжатого и выборочного изложения – не менее 260 слов)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140 слов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120 – 140 слов, словарного диктанта объёмом 30 – 35 слов, диктанта на основе связного текста объёмом 120 – 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тексты разных функционально-смысловых типов речи; анализировать тексты разных функциональных разновидностей языка и жанров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с использованием жизненного и читательского опыта, тексты с использованием произведений искусства (в том числе сочинения-миниатюры объёмом 7 и более предложений, классные сочинения объёмом не менее 200 слов с учётом стиля и жанра сочинения, характера темы)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создавать тезисы, конспект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собственные и (или) созданные другими обучающимися тексты в целях совершенствования их содержания и формы, сопоставлять исходный и отредактированный тексты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(заявление, объяснительная записка, автобиография, характеристика)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официально-делового стиля (заявление, объяснительная записка, автобиография, характеристика), оформлять деловые бумаги.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научного стиля, основных жанров научного стиля (реферат, доклад на научную тему)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Создавать тексты публицистических жанров.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сочетание различных функциональных разновидностей языка в тексте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слова: именные, глагольные, наречные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типы подчинительной связи слов в словосочетании: согласование, управление, примыкание.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грамматическую синонимию словосочетаний 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словосочетаний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основные признаки предложения, средства оформления предложения в устной и письменной речи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способы выражения подлежащего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сказуемого и способы его выражения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главных и второстепенных членов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полные и неполные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второстепенных членов предложения (согласованные и несогласованные определения, приложение как особый вид определения, прямые и косвенные дополнения, виды обстоятельств)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односоставные предложения, их грамматические признаки, морфологические средства выражения главных членов; выявлять синтаксическую синонимию односоставных и двусоставных предложений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признаки однородных членов предложения, средства их связи (союзная и бессоюзная связь); понимать особенности употребления в речи сочетаний однородных членов разных типов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однородные и неоднородные определения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обобщающие слова при однородных членах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простые неосложнённые предложения, в том числе предложения с неоднородными определениями; простые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обособленных членов предложения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группы вводных слов по значению; выявлять омонимию членов предложения и вводных слов, словосочетаний и предложений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вводные предложения и вставные конструкции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конструкции с чужой речью (в рамках изученного)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предложений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простого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согласования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построения предложений с однородными членами, связанными двойными союзами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согласованными и несогласованными определениями (в том числе приложениями), дополнениями, обстоятельствами, уточняющими членами, пояснительными и присоединительными конструкциями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функции знаков препинания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тире между подлежащим и сказуемым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пунктуационные особенности предложений со словами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постановки знаков препинания в предложениях с однородными членами, связанными попарно, с помощью повторяющихся союзов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(и...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и, или... или, либo... либo, ни... ни, тo...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тo)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обобщающим словом при однородных членах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со сравнительным оборотом,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Применять 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языковые средства выразительности в тексте (фонетические, словообразовательные, лексические, морфологические)</w:t>
            </w:r>
          </w:p>
        </w:tc>
      </w:tr>
      <w:tr w:rsidR="00896C44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использования инверсии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неполных предложений в диалогической речи, соблюдения в устной речи интонации неполного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односоставных предложений в речи</w:t>
            </w:r>
          </w:p>
        </w:tc>
      </w:tr>
      <w:tr w:rsidR="00896C44" w:rsidRPr="00F676C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в текстах публицистического стиля риторическое восклицание, вопросно-ответную форму изложения</w:t>
            </w:r>
          </w:p>
        </w:tc>
      </w:tr>
    </w:tbl>
    <w:p w:rsidR="00896C44" w:rsidRPr="007D0496" w:rsidRDefault="00896C44">
      <w:pPr>
        <w:spacing w:after="0"/>
        <w:ind w:left="120"/>
        <w:rPr>
          <w:lang w:val="ru-RU"/>
        </w:rPr>
      </w:pPr>
    </w:p>
    <w:p w:rsidR="00896C44" w:rsidRDefault="007D0496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896C44" w:rsidRDefault="00896C4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44"/>
        <w:gridCol w:w="7719"/>
      </w:tblGrid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66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66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Участвовать в диалогическом и полилогическом общении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150 слов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140 – 160 слов, словарного диктанта объёмом 35 – 40 слов, диктанта на основе связного текста объёмом 140 – 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896C44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текст: определять и комментировать тему и главную мысль текста, подбирать заголовок, отражающий тему или главную мысль текста; прогнозировать содержание текста по заголовку, ключевым словам, зачину или концовке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принадлежность текста к функционально-смысловому типу речи; находить в тексте типовые фрагменты (описание, повествование, рассуждение-доказательство, оценочные высказывания)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признаки текстов разных жанров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высказывание на основе текста: выражать своё отношение к прочитанному или прослушанному в устной и письменной форме; создавать тексты с использованием жизненного и читательского опыта, произведений искусства (в том числе сочинения-миниатюры объёмом 8 и более предложений или объёмом не менее 6 – 7 предложений сложной структуры, если этот объём позволяет раскрыть тему, выразить главную мысль), классные сочинения объёмом не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менее 250 слов с учётом стиля и жанра сочинения, характера темы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выделять главную и второстепенную информацию в тексте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и (или) созданные другими обучающимися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разные функционально-смысловые типы речи, понимать особенности их сочетания в пределах одного текста,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составления тезисов, конспекта, написания реферата; составлять тезисы, конспект, писать рецензию, реферат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правильности, исправлять речевые недостатки, редактировать текст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особенности языка художественной литературы в сравнении с другими функциональными разновидностями языка</w:t>
            </w:r>
          </w:p>
        </w:tc>
      </w:tr>
      <w:tr w:rsidR="00896C44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основные средства синтаксической связи между частями сложного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с разными видами связи, бессоюзные и союзные предложения (сложносочинённые и сложноподчинённые)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сложносочинённое предложение, его строение, смысловое, структурное и интонационное единство частей сложного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сложносочинённых предложений и простых предложений с однородными членами, использовать соответствующие конструкции в речи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подчинительные союзы и союзные слова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несколькими придаточными; выявлять однородное, неоднородное и последовательное подчинение придаточных частей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сложноподчинённых предложений и простых предложений с обособленными членами, использовать соответствующие конструкции в речи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смысловые отношения между частями бессоюзного сложного предложения, интонационное и пунктуационное выражение этих отношений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типы сложных предложений с разными видами связи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прямую и косвенную речь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синонимию предложений с прямой и косвенной речью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сложных предложений</w:t>
            </w:r>
          </w:p>
        </w:tc>
      </w:tr>
      <w:tr w:rsidR="00896C44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сложносочинённого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сложноподчинённого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бессоюзного сложного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основные нормы построения сложных предложений с разными видами связи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построения предложений с прямой и косвенной речью, при цитировании</w:t>
            </w:r>
          </w:p>
        </w:tc>
      </w:tr>
      <w:tr w:rsidR="00896C44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896C44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896C44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сложносочинённых предложениях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сложноподчинённых предложениях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бессоюзных сложных предложениях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постановки знаков препинания в сложных предложениях с разными видами связи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Уметь цитировать и применять разные способы включения цитат в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высказывание</w:t>
            </w:r>
          </w:p>
        </w:tc>
      </w:tr>
      <w:tr w:rsidR="00896C44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прямой и косвенной речью, при цитировании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896C44" w:rsidRPr="00F676C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сравнение</w:t>
            </w:r>
          </w:p>
        </w:tc>
      </w:tr>
    </w:tbl>
    <w:p w:rsidR="00896C44" w:rsidRPr="007D0496" w:rsidRDefault="00896C44">
      <w:pPr>
        <w:spacing w:after="0"/>
        <w:ind w:left="120"/>
        <w:rPr>
          <w:lang w:val="ru-RU"/>
        </w:rPr>
      </w:pPr>
    </w:p>
    <w:p w:rsidR="00896C44" w:rsidRPr="007D0496" w:rsidRDefault="00896C44">
      <w:pPr>
        <w:rPr>
          <w:lang w:val="ru-RU"/>
        </w:rPr>
        <w:sectPr w:rsidR="00896C44" w:rsidRPr="007D0496">
          <w:pgSz w:w="11906" w:h="16383"/>
          <w:pgMar w:top="1134" w:right="850" w:bottom="1134" w:left="1701" w:header="720" w:footer="720" w:gutter="0"/>
          <w:cols w:space="720"/>
        </w:sectPr>
      </w:pPr>
    </w:p>
    <w:p w:rsidR="00896C44" w:rsidRDefault="007D0496">
      <w:pPr>
        <w:spacing w:before="199" w:after="199"/>
        <w:ind w:left="120"/>
      </w:pPr>
      <w:bookmarkStart w:id="8" w:name="block-70971714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896C44" w:rsidRDefault="00896C44">
      <w:pPr>
        <w:spacing w:before="199" w:after="199"/>
        <w:ind w:left="120"/>
      </w:pPr>
    </w:p>
    <w:p w:rsidR="00896C44" w:rsidRDefault="007D0496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896C44" w:rsidRDefault="00896C4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7"/>
        <w:gridCol w:w="8506"/>
      </w:tblGrid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наблюдений. Речевые формулы приветствия, прощания, просьбы, благодарности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</w:t>
            </w:r>
            <w:proofErr w:type="gramStart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содержания</w:t>
            </w:r>
            <w:proofErr w:type="gramEnd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 Тема и главная мысль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Микротема текста. Ключевые слова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рассуждение; их особенности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функциональных разновидностях языка (о разговорной речи, функциональных стилях, языке художественной литературы)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 и его признаки. Средства связи слов в словосочетании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словосочетания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его признаки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(повествовательные,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вопросительные, побудительные)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простого и простого осложнённого предложений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Сказуемое и способы его выражения: глаголом, именем существительным, именем прилагательным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Второстепенные члены предложения 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предложения: определение, дополнение, обстоятельство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и типичные средства его выражения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(прямое и косвенное) и типичные средства его выражения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но)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обращением, особенности интонации. Обращение и средства его выражения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сложносочинённые и сложноподчинённые (общее представление, практическое усвоение)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русского ударения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произношения и нормы постановки ударения в глагольных формах (в рамках изученного) 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существительных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прилагательных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глаголов (в рамках изученного)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разделительных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безударными проверяемыми, непроверяемыми гласными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-лаг- и -лож-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-раст-, -ращ-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-рос-; -гар-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-гор-, -зар-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-зор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-;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-клан-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-клон-, -скак-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-скоч-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 // и: -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бер-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-бир-, -блест-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-блист-, -дер-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-дир-, -жег-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-жиг-, -мер-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-мир-, -пер-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-пир-, -стел-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-стил-, -тер-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-тир-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проверяемыми, непроверяемыми, непроизносимыми согласными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и приставок на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ц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 имён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кратких форм имён прилагательных с основой на шипящий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инфинитиве, в форме 2-го лица единственного числа после шипящих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 глаголами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существительных;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существительными, правописание собственных имён существительных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да (в значении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диалога на письме</w:t>
            </w:r>
          </w:p>
        </w:tc>
      </w:tr>
      <w:tr w:rsidR="00896C44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896C44" w:rsidRPr="00F676C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Уместное использование слов с суффиксами оценки в собственной речи</w:t>
            </w:r>
          </w:p>
        </w:tc>
      </w:tr>
    </w:tbl>
    <w:p w:rsidR="00896C44" w:rsidRPr="007D0496" w:rsidRDefault="00896C44">
      <w:pPr>
        <w:spacing w:after="0"/>
        <w:ind w:left="120"/>
        <w:rPr>
          <w:lang w:val="ru-RU"/>
        </w:rPr>
      </w:pPr>
    </w:p>
    <w:p w:rsidR="00896C44" w:rsidRDefault="007D0496">
      <w:pPr>
        <w:spacing w:before="199" w:after="199"/>
        <w:ind w:left="120"/>
      </w:pPr>
      <w:r w:rsidRPr="007D049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896C44" w:rsidRDefault="00896C4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8565"/>
      </w:tblGrid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Монолог-описание, монолог-повествование, монолог-рассуждение;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сообщение на лингвистическую тему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как тип речи. Описание внешности человека. Описание помещения. Описание природы. Описание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Описание действий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Заявление. Расписка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Словарная статья. Научное сообщение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 и архаизмы)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словообразования имён существительных, имён прилагательных, имён числительных, местоимений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Роль местоимений в речи. Притяжательные и указательные местоимения как средства связи предложений в тексте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в глагольных формах (в рамках изученного)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словари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местоимений в соответствии с требованиями русского речевого этикета, в том числе местоимений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имён существительных 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имён 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образование форм имён числительных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глаголов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употребление собирательных имён числительных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соотнесённость глагольных форм в тексте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корня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-кас-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чередованием а // о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гласных в приставках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слитного и дефисного написания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-к-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имён 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имён числительных: 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ь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 именах числительных; написание двойных согласных; слитное, раздельное, дефисное написание числительных; нормы правописания окончаний числительных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местоимений: правописание местоимений с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; слитное, раздельное и дефисное написание местоимений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ь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повелительном наклонении глагола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896C44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Эпитеты, метафоры, олицетворения</w:t>
            </w:r>
          </w:p>
        </w:tc>
      </w:tr>
      <w:tr w:rsidR="00896C44" w:rsidRPr="00F676C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лексических средств в соответствии с ситуацией общения</w:t>
            </w:r>
          </w:p>
        </w:tc>
      </w:tr>
    </w:tbl>
    <w:p w:rsidR="00896C44" w:rsidRPr="007D0496" w:rsidRDefault="00896C44">
      <w:pPr>
        <w:spacing w:after="0"/>
        <w:ind w:left="120"/>
        <w:rPr>
          <w:lang w:val="ru-RU"/>
        </w:rPr>
      </w:pPr>
    </w:p>
    <w:p w:rsidR="00896C44" w:rsidRDefault="007D0496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896C44" w:rsidRDefault="00896C44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8"/>
        <w:gridCol w:w="8291"/>
      </w:tblGrid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мнениями, запрос информации, сообщение информации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Основные признаки текста (обобщение)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текста. Абзац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план текста (простой, сложный; назывной, вопросный, тезисный); главная и второстепенная информация текста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Структурные особенности текста-рассуждения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Публицистический стиль. Сфера употребления, функции, языковые особенности. Жанры публицистического стиля (репортаж, заметка, интервью). Употребление языковых средств выразительности в текстах публицистического стиля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Сфера употребления, функции, языковые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Инструкция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Причастия как особая группа слов. Признаки глагола и имени прилагательного в 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причастия, роль в речи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Синтаксическая функция деепричастия, роль в речи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наречий. Синтаксические свойства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Роль в речи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Служебные части речи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служебных частей речи. Отличие самостоятельных частей речи от служебных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 как служебная часть речи. </w:t>
            </w:r>
            <w:r>
              <w:rPr>
                <w:rFonts w:ascii="Times New Roman" w:hAnsi="Times New Roman"/>
                <w:color w:val="000000"/>
                <w:sz w:val="24"/>
              </w:rPr>
              <w:t>Грамматические функции предлогов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речи. Грамматическая омонимия. Использование грамматических омонимов в речи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Ударение в некоторых формах причастий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Постановка ударения в деепричастиях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ударения в наречиях, нормы произношения наречий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Созвучные причастия и имена прилагательные (висящий и висячий, горящий и горячий)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предлогов, союзов и частиц в речи в соответствии с их значением и стилистическими особенностями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образования степеней сравнения наречий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Согласование причастий в словосочетаниях типа причастие + существительное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построение предложений с одиночными деепричастиями и деепричастными оборотами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употребления имён существительных и местоимений с предлогами. Правильное использование предлогов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 и с, в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Правильное образование предложно-падежных форм с предлогами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причастий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в суффиксах причастий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в суффиксах деепричастий 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деепричастиями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Слитное, раздельное, дефисное написание наречий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-о(-е)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на конце наречий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наречий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производных предлогов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различия частиц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Использование частиц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письменной речи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приставки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частицы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Слитное и раздельное 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разными частями речи (обобщение)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частиц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ли, же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proofErr w:type="gramEnd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другими словами. Дефисное написание частиц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причастным оборотом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одиночным деепричастием и деепричастным оборотом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сложных союзных предложениях. Знаки препинания в предложениях с союзом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, связывающим однородные члены и части сложного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выделение междометий и звукоподражательных слов в предложении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предложений (в рамках изученного)</w:t>
            </w:r>
          </w:p>
        </w:tc>
      </w:tr>
      <w:tr w:rsidR="00896C44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896C44" w:rsidRPr="00F676C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Языковые средства выразительности в тексте: фонетические (звукопись), словообразовательные, лексические (обобщение)</w:t>
            </w:r>
          </w:p>
        </w:tc>
      </w:tr>
    </w:tbl>
    <w:p w:rsidR="00896C44" w:rsidRPr="007D0496" w:rsidRDefault="00896C44">
      <w:pPr>
        <w:spacing w:after="0"/>
        <w:ind w:left="120"/>
        <w:rPr>
          <w:lang w:val="ru-RU"/>
        </w:rPr>
      </w:pPr>
    </w:p>
    <w:p w:rsidR="00896C44" w:rsidRDefault="007D0496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896C44" w:rsidRDefault="00896C4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6"/>
        <w:gridCol w:w="8507"/>
      </w:tblGrid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 Код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монолог-повествование; выступление с научным сообщением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 (повествование, описание, рассуждение)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 из различных источников; использование лингвистических словарей; тезисы, конспект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Сфера употребления, функции, языковые особенности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Жанры официально-делового стиля (заявление, объяснительная записка, автобиография, характеристика)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Сфера употребления, функции, языковые особенности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Жанры научного стиля (реферат, доклад на научную тему)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связи. Союзная и бессоюзная связь однородных членов предложения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 (обособленные определения,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обособленные приложения, обособленные обстоятельства, обособленные дополнения)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Распространённое и нераспространённое обращение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4.6.10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словосочетаний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простого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согласования сказуемого с подлежащим, выраженным словосочетанием, сложносокращёнными словами, словами «большинство» и «меньшинство», количественными сочетаниями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построения предложений с однородными членами, связанными двойными союзами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как…так 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Пунктуационные особенности предложений со словами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предложениях с однородными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членами, связанными попарно, с помощью повторяющихся союзов (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и...и, или...или, либо...либо, ни...ни, то...то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обобщающими словами при однородных членах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простом и сложном предложениях с союзом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простых предложений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оформления предложения в устной и письменной речи (интонация, логическое ударение, знаки препинания). </w:t>
            </w:r>
            <w:r>
              <w:rPr>
                <w:rFonts w:ascii="Times New Roman" w:hAnsi="Times New Roman"/>
                <w:color w:val="000000"/>
                <w:sz w:val="24"/>
              </w:rPr>
              <w:t>Нормы использования инверсии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неполных предложений в диалогической речи, соблюдение в устной речи интонации неполного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односоставных предложений в речи</w:t>
            </w:r>
          </w:p>
        </w:tc>
      </w:tr>
    </w:tbl>
    <w:p w:rsidR="00896C44" w:rsidRPr="007D0496" w:rsidRDefault="00896C44">
      <w:pPr>
        <w:spacing w:after="0"/>
        <w:ind w:left="120"/>
        <w:rPr>
          <w:lang w:val="ru-RU"/>
        </w:rPr>
      </w:pPr>
    </w:p>
    <w:p w:rsidR="00896C44" w:rsidRDefault="007D0496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896C44" w:rsidRDefault="00896C44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4"/>
        <w:gridCol w:w="8509"/>
      </w:tblGrid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Подробное, сжатое, выборочное изложение прочитанного или прослушанного текста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устных и письменных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 (в том числе сочинения-миниатюры); соблюдение языковых норм (орфоэпических, лексических, грамматических, стилистических, орфографических, пунктуационных) русского литературного языка в речевой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практике при создании устных и письменных высказываний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Приёмы работы с учебной книгой, лингвистическими словарями, справочной литературой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диалогическая, полилог.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письмо, аудирование, чтение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произведении; особенности употребления языковых средств выразительности в текстах, принадлежащих к различным функционально-смысловым типам речи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Научный стиль. Сфера употребления, функции, типичные ситуации речевого общения, задачи речи, языковые средства, характерные для научного стиля. </w:t>
            </w:r>
            <w:r>
              <w:rPr>
                <w:rFonts w:ascii="Times New Roman" w:hAnsi="Times New Roman"/>
                <w:color w:val="000000"/>
                <w:sz w:val="24"/>
              </w:rPr>
              <w:t>Тезисы, конспект, реферат, рецензия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 (повторение). Смысловое, структурное и интонационное единство частей сложного предложения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слова. Различия подчинительных союзов и союзных слов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сложноподчинённых предложений по характеру смысловых отношений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между главной и придаточной частями, структуре, синтаксическим средствам связи. 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4.1.9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4.1.10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отношения между частями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сложносочинённого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прямой и косвенной речью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Типичные грамматические ошибки при построении сложноподчинённых предложений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сложных предложениях (обобщение)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сложноподчинённых предложениях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перечисления. Запятая и точка с запятой в бессоюзном сложном предложении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причины, пояснения, дополнения. </w:t>
            </w: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предложениях с косвенной речью, с прямой речью, при цитировании.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включения цитат в высказывание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896C44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896C44" w:rsidRPr="00F676C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другие)</w:t>
            </w:r>
          </w:p>
        </w:tc>
      </w:tr>
    </w:tbl>
    <w:p w:rsidR="00896C44" w:rsidRPr="007D0496" w:rsidRDefault="00896C44">
      <w:pPr>
        <w:rPr>
          <w:lang w:val="ru-RU"/>
        </w:rPr>
        <w:sectPr w:rsidR="00896C44" w:rsidRPr="007D0496">
          <w:pgSz w:w="11906" w:h="16383"/>
          <w:pgMar w:top="1134" w:right="850" w:bottom="1134" w:left="1701" w:header="720" w:footer="720" w:gutter="0"/>
          <w:cols w:space="720"/>
        </w:sectPr>
      </w:pPr>
    </w:p>
    <w:p w:rsidR="00896C44" w:rsidRPr="007D0496" w:rsidRDefault="007D0496">
      <w:pPr>
        <w:spacing w:before="199" w:after="199" w:line="336" w:lineRule="auto"/>
        <w:ind w:left="120"/>
        <w:rPr>
          <w:lang w:val="ru-RU"/>
        </w:rPr>
      </w:pPr>
      <w:bookmarkStart w:id="9" w:name="block-70971715"/>
      <w:bookmarkEnd w:id="8"/>
      <w:r w:rsidRPr="007D0496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РУССКОМУ ЯЗЫКУ ТРЕБОВАНИЯ К РЕЗУЛЬТАТАМ ОСВОЕНИЯ ОСНОВНОЙ ОБРАЗОВАТЕЛЬНОЙ ПРОГРАММЫ ОСНОВНОГО ОБЩЕГО ОБРАЗОВАНИЯ</w:t>
      </w:r>
    </w:p>
    <w:p w:rsidR="00896C44" w:rsidRPr="007D0496" w:rsidRDefault="00896C44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7691"/>
      </w:tblGrid>
      <w:tr w:rsidR="00896C44" w:rsidRPr="00F676C7">
        <w:trPr>
          <w:trHeight w:val="144"/>
        </w:trPr>
        <w:tc>
          <w:tcPr>
            <w:tcW w:w="1887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862" w:type="dxa"/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rPr>
                <w:lang w:val="ru-RU"/>
              </w:rPr>
            </w:pPr>
            <w:r w:rsidRPr="007D049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различных видов устной и письменной речевой деятельности (говорения и аудирования, чтения и письма); формирование умений речевого взаимодействия (в том числе общения при помощи современных средств устной и письменной коммуникации):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литературы: монолог-описание; монолог-рассуждение; монолог-повествование; выступление с научным сообщением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разных видов: побуждение к действию, обмен мнениями, запрос информации, сообщение информации (создание не менее шести реплик); обсуждение и чёткая формулировка цели, плана совместной групповой деятельности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аудирования (выборочным, детальным, ознакомительным) учебно-научных, художественных, публицистических текстов различных функционально-смысловых типов речи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чтения (просмотровым, ознакомительным, изучающим, поисковым)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прослушанных или прочитанных учебно-научных, официально-деловых, публицистических, художественных текстов различных функционально-смысловых типов речи: формулирование в устной и письменной форме темы и главной мысли текста; формулирование вопросов по содержанию текста и ответов на них; подробная, сжатая и выборочная передача в устной и письменной форме содержания текста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умениями информационной переработки прослушанного или прочитанного текста: составление плана текста (простого, сложного; назывного, вопросного, тезисного) с целью дальнейшего воспроизведения содержания текста в устной и письменной форме; выделение главной и второстепенной информации, явной и скрытой информации в тексте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содержания прослушанного или прочитанного учебно-научного текста в виде таблицы, схемы; представление содержания таблицы, схемы в виде текста; комментирование текста или его фрагмента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в устной или письменной форме содержания прослушанных или прочитанных текстов различных функционально-смысловых типов речи (повествование, описание, рассуждение-доказательство, рассуждение-объяснение, рассуждение-размышление) с заданной степенью свёрнутости: подробное изложение (исходный текст объёмом не менее 280 слов), сжатое и выборочное изложение (исходный текст объёмом не менее 300 слов)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 объёмом не менее 150 слов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информации из различных источников, её осмысление и оперирование ею, свободное пользование лингвистическими словарями, справочной литературой, в том числе информационно-справочными системами в электронной форме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текстов различных стилей и функционально-смысловых типов речи (повествование, описание, рассуждение: рассуждение-доказательство, рассуждение-объяснение, рассуждение-размышление) с соблюдением норм построения текста: соответствие текста теме и основной мысли; цельность и относительная законченность; последовательность изложения (развёртывание содержания в зависимости от цели текста, типа речи); правильность выделения абзацев в тексте; наличие грамматической связи предложений в тексте; логичность; осуществление выбора языковых средств для создания устного или письменного высказывания в соответствии с коммуникативным замыслом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и оценивание собственных и чужих письменных и устных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речевых высказываний с точки зрения решения коммуникативной задачи, ситуации и условий общения, выразительного словоупотребления, соблюдения норм современного русского литературного языка; понимание и объяснение основных причин коммуникативных успехов и неудач; корректировка речи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звуков речи и характеристика </w:t>
            </w:r>
            <w:r w:rsidRPr="007D049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их фонетических признаков; распознавание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звуков речи по заданным характеристикам; определение звукового состава слова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морфем в словах; распознавание разных видов морфем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основных способов словообразования; построение словообразовательной цепочки, определение производной и производящей основ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лексического значения слова разными способами (использование толкового словаря, словарей синонимов, антонимов; установление значения слова по контексту)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однозначных и многозначных слов, омонимов, синонимов, антонимов; прямого и переносного значений слова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слов с точки зрения их происхождения, принадлежности к активному или пассивному запасу, сферы употребления (архаизмы, историзмы, неологизмы, заимствованная лексика, профессионализмы, канцеляризмы, диалектизмы, жаргонизмы, разговорная лексика); определение стилистической окраски слова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по значению и основным грамматическим признакам имён существительных, имён прилагательных, глаголов, имён числительных, местоимений, наречий, предлогов, союзов, частиц, междометий, звукоподражательных слов, причастий, деепричастий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подчинительной связи слов в словосочетании (согласование, управление, примыкание)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основных видов словосочетаний по морфологическим свойствам главного слова (именные, глагольные, наречные)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простых неосложнённых предложений; простых предложений, осложнённых однородными членами, включая предложения с обобщающим словом при однородных членах, обособленными членами, уточняющими членами, обращением, вводными словами, предложениями и вставными конструкциями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косвенной и прямой речи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предложений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главных членов (двусоставные и односоставные), наличию второстепенных членов (распространённые и нераспространённые); предложений полных и неполных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односоставных предложений (назывные, определённо-личные, неопределённо-личные, безличные)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морфологических средств выражения подлежащего, сказуемого разных видов (простого глагольного, составного глагольного, составного именного), второстепенных членов предложения (определения, дополнения, обстоятельства)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бессоюзных и союзных (сложносочинённых и сложноподчинённых) предложений, сложных предложений с разными видами связи; сложноподчинённых предложений с несколькими придаточными (с однородным, неоднородным или последовательным подчинением придаточных)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сложносочинённых предложений по смысловым отношениям между его частями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сложноподчинённых предложений (определительные, изъяснительные, обстоятельственные: времени, места, причины, образа действия и степени, сравнения, условия, уступки, следствия, цели)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подчинительных союзов и союзных слов в сложноподчинённых предложениях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умений проведения различных видов анализа слова, синтаксического анализа словосочетания и предложения, а также многоаспектного анализа текста:</w:t>
            </w:r>
          </w:p>
        </w:tc>
      </w:tr>
      <w:tr w:rsidR="00896C44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фонетического анализа слова</w:t>
            </w:r>
          </w:p>
        </w:tc>
      </w:tr>
      <w:tr w:rsidR="00896C44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морфемного анализа слова</w:t>
            </w:r>
          </w:p>
        </w:tc>
      </w:tr>
      <w:tr w:rsidR="00896C44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словообразовательного анализа слова</w:t>
            </w:r>
          </w:p>
        </w:tc>
      </w:tr>
      <w:tr w:rsidR="00896C44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лексического анализа слова</w:t>
            </w:r>
          </w:p>
        </w:tc>
      </w:tr>
      <w:tr w:rsidR="00896C44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морфологического анализа слова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орфографического анализа слова, предложения, текста или его фрагмента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пунктуационного анализа предложения, текста или его фрагмента</w:t>
            </w:r>
          </w:p>
        </w:tc>
      </w:tr>
      <w:tr w:rsidR="00896C44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синтаксического анализа словосочетания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проведение синтаксического анализа предложения, определение синтаксической роли самостоятельных частей речи в предложении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соответствия основным признакам (наличия темы, главной мысли, грамматической связи предложений, цельности и относительной законченности)</w:t>
            </w:r>
          </w:p>
        </w:tc>
      </w:tr>
      <w:tr w:rsidR="00896C44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смыслового анализа текста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композиционных особенностей, количества микротем и абзацев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способов и средств связи предложений в тексте или текстовом фрагменте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или текстового фрагмента с точки зрения его принадлежности к функционально-смысловому типу речи и функциональной разновидности языка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употребления в нём языковых средств выразительности (фонетических, лексических, морфологических, синтаксических)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стилистическими), нормами речевого этикета; соблюдение их в речевой практике:</w:t>
            </w:r>
          </w:p>
        </w:tc>
      </w:tr>
      <w:tr w:rsidR="00896C44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орфоэпических норм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грамматических (морфологических) норм: словоизменение имён существительных, имён прилагательных, местоимений, имён числительных, глаголов; употребление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несклоняемых имён существительных; словообразование имён прилагательных и имён числительных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грамматических (синтаксических) норм: употребление собирательных имён числительных; употребление предлогов -из-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-в-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-на-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составе словосочетаний; согласование сказуемого с подлежащим, выраженным словосочетанием, сложносокращёнными словами; употребление причастного и деепричастного оборотов; построение словосочетаний с несклоняемыми именами существительными, сложносокращёнными словами; построение простого предложения; согласование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сочетаниями; построение предложения с однородными членами, с прямой и косвенной речью, сложных предложений разных видов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лексических (речевых) норм: употребление местоимений 3-го лица в соответствии со смыслом предшествующего текста; различать созвучные причастия и имена прилагательные (висящий и висячий, горящий и горячий); употребление имён существительных с предлогами в соответствии с их грамматическим значением и других.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орфографических норм: правописание согласных и гласных в составе морфем; употребление заглавной и строчной букв, графических сокращений слов; слитные, дефисные и раздельные написания слов и их частей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пунктуационных норм: знаки препинания в конце предложения, в простом неосложнённом предложении, в простом осложнённом предложении, в сложном предложении, при передаче чужой речи</w:t>
            </w:r>
          </w:p>
        </w:tc>
      </w:tr>
      <w:tr w:rsidR="00896C44" w:rsidRPr="00F676C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собственных и чужих текстов с целью совершенствования их содержания и формы; сопоставление чернового и отредактированного текстов с целью анализа исправленных ошибок и недочётов в тексте</w:t>
            </w:r>
          </w:p>
        </w:tc>
      </w:tr>
    </w:tbl>
    <w:p w:rsidR="00896C44" w:rsidRPr="007D0496" w:rsidRDefault="00896C44">
      <w:pPr>
        <w:spacing w:after="0" w:line="336" w:lineRule="auto"/>
        <w:ind w:left="120"/>
        <w:jc w:val="right"/>
        <w:rPr>
          <w:lang w:val="ru-RU"/>
        </w:rPr>
      </w:pPr>
    </w:p>
    <w:p w:rsidR="00896C44" w:rsidRPr="007D0496" w:rsidRDefault="00896C44">
      <w:pPr>
        <w:rPr>
          <w:lang w:val="ru-RU"/>
        </w:rPr>
        <w:sectPr w:rsidR="00896C44" w:rsidRPr="007D0496">
          <w:pgSz w:w="11906" w:h="16383"/>
          <w:pgMar w:top="1134" w:right="850" w:bottom="1134" w:left="1701" w:header="720" w:footer="720" w:gutter="0"/>
          <w:cols w:space="720"/>
        </w:sectPr>
      </w:pPr>
    </w:p>
    <w:p w:rsidR="00896C44" w:rsidRPr="007D0496" w:rsidRDefault="007D0496">
      <w:pPr>
        <w:spacing w:before="199" w:after="199"/>
        <w:ind w:left="120"/>
        <w:rPr>
          <w:lang w:val="ru-RU"/>
        </w:rPr>
      </w:pPr>
      <w:bookmarkStart w:id="10" w:name="block-70971716"/>
      <w:bookmarkEnd w:id="9"/>
      <w:r w:rsidRPr="007D0496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РУССКОМУ ЯЗЫКУ</w:t>
      </w:r>
    </w:p>
    <w:p w:rsidR="00896C44" w:rsidRPr="007D0496" w:rsidRDefault="00896C44">
      <w:pPr>
        <w:spacing w:after="0"/>
        <w:ind w:left="120"/>
        <w:jc w:val="center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8500"/>
      </w:tblGrid>
      <w:tr w:rsidR="00896C44">
        <w:trPr>
          <w:trHeight w:val="144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 w:rsidRPr="007D0496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Код </w:t>
            </w:r>
          </w:p>
        </w:tc>
        <w:tc>
          <w:tcPr>
            <w:tcW w:w="12909" w:type="dxa"/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Выступление с научным сообщением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</w:t>
            </w:r>
            <w:proofErr w:type="gramStart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содержания</w:t>
            </w:r>
            <w:proofErr w:type="gramEnd"/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запрос информации, сообщение информации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высказываний разной коммуникативной направленности в зависимости от темы и условий общения, использованием жизненного и читательского опыта, иллюстраций, фотографий, сюжетной картины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повествование как тип речи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 как тип речи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рассуждение как тип речи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Смысловой анализ текста: его композиционных особенностей, микротем и абзацев, способов и средств связи предложений в тексте; использование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языковых средств выразительности (в рамках изученного)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главная и второстепенная информация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назывной и вопросный план текста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тезисный план текста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тезисы, конспект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информациииз различных источников; использование лингвистических словарей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приёмы работы с учебной книгой, лингвистическими словарями, справочной литературой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(историзмыи архаизмы)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Словообразовательный анализ слов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как особая группа слов. Признаки глагола и имени прилагательного в причастии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Синтаксическая функция деепричастия, роль в речи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наречий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Предлог как служебная часть речи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Омонимия слов разных частей речи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омонимия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грамматических омонимов в речи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Распространенное и нераспространённое обращение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сложноподчинённом предложении. Главная и придаточная части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орфоэпические нормы современного русского литературного языка: свойства русского ударения; нормы произношения и нормы постановки ударения в изученных частях речи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лексические (речевые) нормы современного русского литературного языка: 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языка;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созвучные причастия и имена прилагательные (висящий и висячий, горящий и горячий); употребление предлогов, союзов и частиц в речи в соответствии с их значением и стилистическими особенностями; употребление союзов в речи в соответствии с их значением и стилистическими особенностями; употребление частиц в предложении и тексте в соответствии с их значением и стилистической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окраской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грамматические (морфологические) нормы современного русского литературного языка: нормы словоизменения изученных частей речи; правильное образование форм имён числительных; нормы образования степеней сравнения имён прилагательных и наречий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грамматические (синтаксические) нормы современного русского литературного языка: правильное употребление собирательных имён числительных; видо-временная соотнесённость глагольных форм в тексте; употребление причастий с суффиксом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-ся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согласование причастий в словосочетаниях типа «причастие + существительное»; правильное построение предложений с одиночными деепричастиями и деепричастными оборотами; нормы употребления имён существительных и местоимений с предлогами; правильное использование предлогов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-из-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-в-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и -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правильное образование предложно-падежных форм с предлогами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нормы построения словосочетаний; нормы построения простого предложения; нормы согласования сказуемого с подлежащим, выраженным словосочетанием, сложносокращёнными словами, словами большинство и меньшинство, количественными сочетаниями; нормы построения предложений с однородными членами, связанными двойными союзами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;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междометиями; нормы построения сложносочинённого предложения; 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который; нормы построения предложений с прямой и косвенной речью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 слова: правописание корней с безударными проверяемыми, непроверяемыми и чередующимися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(-лаг-//-лож-; -раст-//-ращ-//-рос-; -гар-//-гор-; -зар-//-зор-; -клан-//-клон-;-скак-//-скоч-; -бер-//-бир-; -блест-//-блист-; -дер-//-дир-; -жег-//-жиг-;-мер-//-мир-; -пер-//-пир-; -стел-//-стил-; -тер-//-тир-; -кас-//-кос-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гласными; правописание корней с проверяемыми, непроверяемыми, непроизносимыми согласными; 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слова; 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; написание двойных согласных в именах числительных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приставке слова: правописание неизменяемых на письме приставок и приставок на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 (-с)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гласных в приставках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суффиксах слов разных частей речи: 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ц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в суффиксах имён существительных; правописание суффиксов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-щик-; -ек-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существительных; правописание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имён прилагательных; правописание суффиксов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-ива-;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правописание гласной перед суффиксом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глагола; правописание суффиксов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прилагательных; правописание гласных в суффиксах причастий; правописание гласных в суффиксах деепричастий; правописание суффиксов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суффиксов наречий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окончаниях слов разных частей речи: правописание безударных окончаний имён существительных; 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существительных; правописание безударных окончаний имён прилагательных; 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прилагательных; правописание безударных личных окончаний глагола; нормы правописания окончаний числительных; правописание падежных окончаний причастий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Слитное, дефисное и раздельное написание слов разных частей речи: нормы слитного и дефисного написания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словами; правописание сложных имён прилагательных; слитное, раздельное, дефисное написание числительных; слитное, раздельное и дефисное написание местоимений; слитное, раздельное и дефисное написание наречий; правописание производных предлогов; правописание союзов; правописание частиц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бы, ли, же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словами; дефисное написание частиц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не (ни) со словами разных частей речи: слитное и раздельное 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существительными; слитное и раздельное 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прилагательными; слитное и раздельное 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глаголами; правописание местоимений с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слитное и раздельное 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причастиями; слитное и раздельное написание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деепричастиями; слитное и раздельное написание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 наречиями; смысловые различия частиц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словах разных частей речи: 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нн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именах прилагательных; правописание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прилагательных; правописание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 (-е)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служебных частей речи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собственных имён существительных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Пунктуация как раздел лингвистики. Функции знаков препинания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в неполном предложении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однородными членами. 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членами. Нормы постановки знаков препинания в предложениях с однородными членами, связанными попарно, с помощью повторяющихся союзов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(и...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или... или, либo... либo, ни...ни, тo... тo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 и обобщающим словом. Нормы постановки знаков препинания в предложениях с обобщающими словами при однородных членах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Знаки препинания в предложениях с причастным оборотом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Нормы обособления согласованных и несогласованных определений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приложениями. Нормы обособления согласованных и несогласованных приложений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обстоятельствами. Знаки препинания в предложениях с одиночным деепричастием и деепричастным оборотом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обособленными обстоятельствами.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обособления обстоятельств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уточняющими членами. Нормы обособления уточняющих членов, дополнений, пояснительных и присоединительных конструкций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со сравнительным оборотом. Нормы постановки знаков препинания в предложениях со сравнительным оборотом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вводными и вставными конструкциями. Нормы постановки знаков препинания в предложениях с вводными и вставными конструкциями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обращениями. Нормы постановки знаков препинания в предложениях с обращениями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междометиями. Пунктуационное выделение междометий и звукоподражательных слов в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 междометиями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сложносочинённом предложении. Пунктуационное оформление сложных предложений, состоящих из частей, связанных союзами </w:t>
            </w:r>
            <w:r w:rsidRPr="007D0496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сложносочинённом предложении. Нормы постановки </w:t>
            </w: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знаков препинания в сложных предложениях (обобщение)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 (общее представление)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предложении. Нормы постановки знаков препинания в сложно-подчинённых предложениях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бессоюзном сложном предложении. Пунктуационное оформление сложных предложений, состоящих из частей, связанных бессоюзной связью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бессоюзном сложном предложении. Бессоюзные сложные предложения со значением перечисления. Запятая и точка с запятой в бессоюзном сложном предложении. Бессоюзные сложные предложения со значением причины, пояснения, дополнения. Двоеточиев бессоюзном сложном предложении. 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 с разными видами связи между частями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Пунктуационное оформление предложений с прямой речью. Пунктуационное оформление диалога на письме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Способы включения цитат в высказывание. Нормы постановки знаков препинания в предложениях с косвенной речью, с прямой речью, при цитировании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896C44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фонетики (звукопись)</w:t>
            </w:r>
          </w:p>
        </w:tc>
      </w:tr>
      <w:tr w:rsidR="00896C44" w:rsidRPr="00F676C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Default="007D04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896C44" w:rsidRPr="007D0496" w:rsidRDefault="007D0496">
            <w:pPr>
              <w:spacing w:after="0"/>
              <w:ind w:left="135"/>
              <w:jc w:val="both"/>
              <w:rPr>
                <w:lang w:val="ru-RU"/>
              </w:rPr>
            </w:pPr>
            <w:r w:rsidRPr="007D049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лексики и фразеологии (эпитеты, метафоры, олицетворения, сравнения, гиперболы и другие)</w:t>
            </w:r>
          </w:p>
        </w:tc>
      </w:tr>
    </w:tbl>
    <w:p w:rsidR="00896C44" w:rsidRPr="007D0496" w:rsidRDefault="00896C44">
      <w:pPr>
        <w:rPr>
          <w:lang w:val="ru-RU"/>
        </w:rPr>
        <w:sectPr w:rsidR="00896C44" w:rsidRPr="007D0496">
          <w:pgSz w:w="11906" w:h="16383"/>
          <w:pgMar w:top="1134" w:right="850" w:bottom="1134" w:left="1701" w:header="720" w:footer="720" w:gutter="0"/>
          <w:cols w:space="720"/>
        </w:sectPr>
      </w:pPr>
    </w:p>
    <w:p w:rsidR="00896C44" w:rsidRPr="007D0496" w:rsidRDefault="007D0496">
      <w:pPr>
        <w:spacing w:after="0"/>
        <w:ind w:left="120"/>
        <w:rPr>
          <w:lang w:val="ru-RU"/>
        </w:rPr>
      </w:pPr>
      <w:bookmarkStart w:id="11" w:name="block-70971713"/>
      <w:bookmarkEnd w:id="10"/>
      <w:r w:rsidRPr="007D049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896C44" w:rsidRPr="007D0496" w:rsidRDefault="007D0496">
      <w:pPr>
        <w:spacing w:after="0" w:line="480" w:lineRule="auto"/>
        <w:ind w:left="120"/>
        <w:rPr>
          <w:lang w:val="ru-RU"/>
        </w:rPr>
      </w:pPr>
      <w:r w:rsidRPr="007D049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896C44" w:rsidRPr="007D0496" w:rsidRDefault="00896C44">
      <w:pPr>
        <w:spacing w:after="0" w:line="480" w:lineRule="auto"/>
        <w:ind w:left="120"/>
        <w:rPr>
          <w:lang w:val="ru-RU"/>
        </w:rPr>
      </w:pPr>
    </w:p>
    <w:p w:rsidR="00896C44" w:rsidRPr="007D0496" w:rsidRDefault="00896C44">
      <w:pPr>
        <w:spacing w:after="0" w:line="480" w:lineRule="auto"/>
        <w:ind w:left="120"/>
        <w:rPr>
          <w:lang w:val="ru-RU"/>
        </w:rPr>
      </w:pPr>
    </w:p>
    <w:p w:rsidR="00896C44" w:rsidRPr="007D0496" w:rsidRDefault="00896C44">
      <w:pPr>
        <w:spacing w:after="0"/>
        <w:ind w:left="120"/>
        <w:rPr>
          <w:lang w:val="ru-RU"/>
        </w:rPr>
      </w:pPr>
    </w:p>
    <w:p w:rsidR="00896C44" w:rsidRPr="007D0496" w:rsidRDefault="007D0496">
      <w:pPr>
        <w:spacing w:after="0" w:line="480" w:lineRule="auto"/>
        <w:ind w:left="120"/>
        <w:rPr>
          <w:lang w:val="ru-RU"/>
        </w:rPr>
      </w:pPr>
      <w:r w:rsidRPr="007D049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96C44" w:rsidRPr="007D0496" w:rsidRDefault="00896C44">
      <w:pPr>
        <w:spacing w:after="0" w:line="480" w:lineRule="auto"/>
        <w:ind w:left="120"/>
        <w:rPr>
          <w:lang w:val="ru-RU"/>
        </w:rPr>
      </w:pPr>
    </w:p>
    <w:p w:rsidR="00896C44" w:rsidRPr="007D0496" w:rsidRDefault="00896C44">
      <w:pPr>
        <w:spacing w:after="0"/>
        <w:ind w:left="120"/>
        <w:rPr>
          <w:lang w:val="ru-RU"/>
        </w:rPr>
      </w:pPr>
    </w:p>
    <w:p w:rsidR="00896C44" w:rsidRPr="007D0496" w:rsidRDefault="007D0496">
      <w:pPr>
        <w:spacing w:after="0" w:line="480" w:lineRule="auto"/>
        <w:ind w:left="120"/>
        <w:rPr>
          <w:lang w:val="ru-RU"/>
        </w:rPr>
      </w:pPr>
      <w:r w:rsidRPr="007D049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96C44" w:rsidRPr="007D0496" w:rsidRDefault="00896C44">
      <w:pPr>
        <w:spacing w:after="0" w:line="480" w:lineRule="auto"/>
        <w:ind w:left="120"/>
        <w:rPr>
          <w:lang w:val="ru-RU"/>
        </w:rPr>
      </w:pPr>
    </w:p>
    <w:p w:rsidR="00896C44" w:rsidRPr="007D0496" w:rsidRDefault="00896C44">
      <w:pPr>
        <w:rPr>
          <w:lang w:val="ru-RU"/>
        </w:rPr>
        <w:sectPr w:rsidR="00896C44" w:rsidRPr="007D0496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7D0496" w:rsidRPr="007D0496" w:rsidRDefault="007D0496">
      <w:pPr>
        <w:rPr>
          <w:lang w:val="ru-RU"/>
        </w:rPr>
      </w:pPr>
    </w:p>
    <w:sectPr w:rsidR="007D0496" w:rsidRPr="007D049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96C44"/>
    <w:rsid w:val="000F5AA1"/>
    <w:rsid w:val="001A1AAC"/>
    <w:rsid w:val="003435C6"/>
    <w:rsid w:val="007D0496"/>
    <w:rsid w:val="00896C44"/>
    <w:rsid w:val="00D24369"/>
    <w:rsid w:val="00F6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8453B"/>
  <w15:docId w15:val="{C78902CD-8CFF-49FD-AEEA-C56BD2B54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343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403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ebc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1ec2" TargetMode="External"/><Relationship Id="rId531" Type="http://schemas.openxmlformats.org/officeDocument/2006/relationships/hyperlink" Target="https://m.edsoo.ru/fbaa63bc" TargetMode="External"/><Relationship Id="rId170" Type="http://schemas.openxmlformats.org/officeDocument/2006/relationships/hyperlink" Target="https://m.edsoo.ru/fa258fe4" TargetMode="External"/><Relationship Id="rId268" Type="http://schemas.openxmlformats.org/officeDocument/2006/relationships/hyperlink" Target="https://m.edsoo.ru/fa26af46" TargetMode="External"/><Relationship Id="rId475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78ba" TargetMode="External"/><Relationship Id="rId335" Type="http://schemas.openxmlformats.org/officeDocument/2006/relationships/hyperlink" Target="https://m.edsoo.ru/fa272ec6" TargetMode="External"/><Relationship Id="rId542" Type="http://schemas.openxmlformats.org/officeDocument/2006/relationships/hyperlink" Target="https://m.edsoo.ru/fbaa7d16" TargetMode="External"/><Relationship Id="rId181" Type="http://schemas.openxmlformats.org/officeDocument/2006/relationships/hyperlink" Target="https://m.edsoo.ru/fa25abe6" TargetMode="External"/><Relationship Id="rId402" Type="http://schemas.openxmlformats.org/officeDocument/2006/relationships/hyperlink" Target="https://m.edsoo.ru/fa27e866" TargetMode="External"/><Relationship Id="rId279" Type="http://schemas.openxmlformats.org/officeDocument/2006/relationships/hyperlink" Target="https://m.edsoo.ru/fa26c68e" TargetMode="External"/><Relationship Id="rId486" Type="http://schemas.openxmlformats.org/officeDocument/2006/relationships/hyperlink" Target="https://m.edsoo.ru/fbaa0052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778" TargetMode="External"/><Relationship Id="rId346" Type="http://schemas.openxmlformats.org/officeDocument/2006/relationships/hyperlink" Target="https://m.edsoo.ru/fa2758c4" TargetMode="External"/><Relationship Id="rId553" Type="http://schemas.openxmlformats.org/officeDocument/2006/relationships/hyperlink" Target="https://m.edsoo.ru/fbaa8e8c" TargetMode="External"/><Relationship Id="rId192" Type="http://schemas.openxmlformats.org/officeDocument/2006/relationships/hyperlink" Target="https://m.edsoo.ru/fa25b960" TargetMode="External"/><Relationship Id="rId206" Type="http://schemas.openxmlformats.org/officeDocument/2006/relationships/hyperlink" Target="https://m.edsoo.ru/fa25e430" TargetMode="External"/><Relationship Id="rId413" Type="http://schemas.openxmlformats.org/officeDocument/2006/relationships/hyperlink" Target="https://m.edsoo.ru/fa27fbd0" TargetMode="External"/><Relationship Id="rId497" Type="http://schemas.openxmlformats.org/officeDocument/2006/relationships/hyperlink" Target="https://m.edsoo.ru/fbaa1664" TargetMode="External"/><Relationship Id="rId357" Type="http://schemas.openxmlformats.org/officeDocument/2006/relationships/hyperlink" Target="https://m.edsoo.ru/fa27771e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1ef0" TargetMode="External"/><Relationship Id="rId564" Type="http://schemas.openxmlformats.org/officeDocument/2006/relationships/hyperlink" Target="https://m.edsoo.ru/fbaaa354" TargetMode="External"/><Relationship Id="rId424" Type="http://schemas.openxmlformats.org/officeDocument/2006/relationships/hyperlink" Target="https://m.edsoo.ru/fba95918" TargetMode="External"/><Relationship Id="rId270" Type="http://schemas.openxmlformats.org/officeDocument/2006/relationships/hyperlink" Target="https://m.edsoo.ru/fa26b3f6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4fc" TargetMode="External"/><Relationship Id="rId368" Type="http://schemas.openxmlformats.org/officeDocument/2006/relationships/hyperlink" Target="https://m.edsoo.ru/fa2790f0" TargetMode="External"/><Relationship Id="rId575" Type="http://schemas.openxmlformats.org/officeDocument/2006/relationships/hyperlink" Target="https://m.edsoo.ru/fbaaafc0" TargetMode="External"/><Relationship Id="rId228" Type="http://schemas.openxmlformats.org/officeDocument/2006/relationships/hyperlink" Target="https://m.edsoo.ru/fa263584" TargetMode="External"/><Relationship Id="rId435" Type="http://schemas.openxmlformats.org/officeDocument/2006/relationships/hyperlink" Target="https://m.edsoo.ru/fba97dee" TargetMode="External"/><Relationship Id="rId281" Type="http://schemas.openxmlformats.org/officeDocument/2006/relationships/hyperlink" Target="https://m.edsoo.ru/fa26cb7a" TargetMode="External"/><Relationship Id="rId502" Type="http://schemas.openxmlformats.org/officeDocument/2006/relationships/hyperlink" Target="https://m.edsoo.ru/fbaa223a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bce" TargetMode="External"/><Relationship Id="rId379" Type="http://schemas.openxmlformats.org/officeDocument/2006/relationships/hyperlink" Target="https://m.edsoo.ru/fa27a356" TargetMode="External"/><Relationship Id="rId586" Type="http://schemas.openxmlformats.org/officeDocument/2006/relationships/hyperlink" Target="https://m.edsoo.ru/fbaac370" TargetMode="External"/><Relationship Id="rId7" Type="http://schemas.openxmlformats.org/officeDocument/2006/relationships/hyperlink" Target="https://m.edsoo.ru/7f413034" TargetMode="External"/><Relationship Id="rId239" Type="http://schemas.openxmlformats.org/officeDocument/2006/relationships/hyperlink" Target="https://m.edsoo.ru/fa26599c" TargetMode="External"/><Relationship Id="rId446" Type="http://schemas.openxmlformats.org/officeDocument/2006/relationships/hyperlink" Target="https://m.edsoo.ru/fba99c0c" TargetMode="External"/><Relationship Id="rId250" Type="http://schemas.openxmlformats.org/officeDocument/2006/relationships/hyperlink" Target="https://m.edsoo.ru/fa2674d6" TargetMode="External"/><Relationship Id="rId292" Type="http://schemas.openxmlformats.org/officeDocument/2006/relationships/hyperlink" Target="https://m.edsoo.ru/fa26dd40" TargetMode="External"/><Relationship Id="rId306" Type="http://schemas.openxmlformats.org/officeDocument/2006/relationships/hyperlink" Target="https://m.edsoo.ru/fa26fa46" TargetMode="External"/><Relationship Id="rId488" Type="http://schemas.openxmlformats.org/officeDocument/2006/relationships/hyperlink" Target="https://m.edsoo.ru/fbaa05a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a30" TargetMode="External"/><Relationship Id="rId348" Type="http://schemas.openxmlformats.org/officeDocument/2006/relationships/hyperlink" Target="https://m.edsoo.ru/fa275e00" TargetMode="External"/><Relationship Id="rId513" Type="http://schemas.openxmlformats.org/officeDocument/2006/relationships/hyperlink" Target="https://m.edsoo.ru/fbaa415c" TargetMode="External"/><Relationship Id="rId555" Type="http://schemas.openxmlformats.org/officeDocument/2006/relationships/hyperlink" Target="https://m.edsoo.ru/fbaa92f6" TargetMode="External"/><Relationship Id="rId152" Type="http://schemas.openxmlformats.org/officeDocument/2006/relationships/hyperlink" Target="https://m.edsoo.ru/fa2605c8" TargetMode="External"/><Relationship Id="rId194" Type="http://schemas.openxmlformats.org/officeDocument/2006/relationships/hyperlink" Target="https://m.edsoo.ru/fa25c1ee" TargetMode="External"/><Relationship Id="rId208" Type="http://schemas.openxmlformats.org/officeDocument/2006/relationships/hyperlink" Target="https://m.edsoo.ru/fa2610f4" TargetMode="External"/><Relationship Id="rId415" Type="http://schemas.openxmlformats.org/officeDocument/2006/relationships/hyperlink" Target="https://m.edsoo.ru/fa27fe82" TargetMode="External"/><Relationship Id="rId457" Type="http://schemas.openxmlformats.org/officeDocument/2006/relationships/hyperlink" Target="https://m.edsoo.ru/fba9bb88" TargetMode="External"/><Relationship Id="rId261" Type="http://schemas.openxmlformats.org/officeDocument/2006/relationships/hyperlink" Target="https://m.edsoo.ru/fa269d1c" TargetMode="External"/><Relationship Id="rId499" Type="http://schemas.openxmlformats.org/officeDocument/2006/relationships/hyperlink" Target="https://m.edsoo.ru/fbaa1b8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f86" TargetMode="External"/><Relationship Id="rId359" Type="http://schemas.openxmlformats.org/officeDocument/2006/relationships/hyperlink" Target="https://m.edsoo.ru/fa277bf6" TargetMode="External"/><Relationship Id="rId524" Type="http://schemas.openxmlformats.org/officeDocument/2006/relationships/hyperlink" Target="https://m.edsoo.ru/fbaa558e" TargetMode="External"/><Relationship Id="rId566" Type="http://schemas.openxmlformats.org/officeDocument/2006/relationships/hyperlink" Target="https://m.edsoo.ru/fbaaa584" TargetMode="External"/><Relationship Id="rId98" Type="http://schemas.openxmlformats.org/officeDocument/2006/relationships/hyperlink" Target="https://m.edsoo.ru/fa251ffa" TargetMode="External"/><Relationship Id="rId121" Type="http://schemas.openxmlformats.org/officeDocument/2006/relationships/hyperlink" Target="https://m.edsoo.ru/fa256afa" TargetMode="External"/><Relationship Id="rId163" Type="http://schemas.openxmlformats.org/officeDocument/2006/relationships/hyperlink" Target="https://m.edsoo.ru/fa25829c" TargetMode="External"/><Relationship Id="rId219" Type="http://schemas.openxmlformats.org/officeDocument/2006/relationships/hyperlink" Target="https://m.edsoo.ru/fa26215c" TargetMode="External"/><Relationship Id="rId370" Type="http://schemas.openxmlformats.org/officeDocument/2006/relationships/hyperlink" Target="https://m.edsoo.ru/fa2796b8" TargetMode="External"/><Relationship Id="rId426" Type="http://schemas.openxmlformats.org/officeDocument/2006/relationships/hyperlink" Target="https://m.edsoo.ru/fba95b3e" TargetMode="External"/><Relationship Id="rId230" Type="http://schemas.openxmlformats.org/officeDocument/2006/relationships/hyperlink" Target="https://m.edsoo.ru/fa2639da" TargetMode="External"/><Relationship Id="rId468" Type="http://schemas.openxmlformats.org/officeDocument/2006/relationships/hyperlink" Target="https://m.edsoo.ru/fba9d564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a04" TargetMode="External"/><Relationship Id="rId328" Type="http://schemas.openxmlformats.org/officeDocument/2006/relationships/hyperlink" Target="https://m.edsoo.ru/fa2726d8" TargetMode="External"/><Relationship Id="rId535" Type="http://schemas.openxmlformats.org/officeDocument/2006/relationships/hyperlink" Target="https://m.edsoo.ru/fbaa64d4" TargetMode="External"/><Relationship Id="rId577" Type="http://schemas.openxmlformats.org/officeDocument/2006/relationships/hyperlink" Target="https://m.edsoo.ru/fbaab0d8" TargetMode="External"/><Relationship Id="rId132" Type="http://schemas.openxmlformats.org/officeDocument/2006/relationships/hyperlink" Target="https://m.edsoo.ru/fa2558ee" TargetMode="External"/><Relationship Id="rId174" Type="http://schemas.openxmlformats.org/officeDocument/2006/relationships/hyperlink" Target="https://m.edsoo.ru/fa2595ca" TargetMode="External"/><Relationship Id="rId381" Type="http://schemas.openxmlformats.org/officeDocument/2006/relationships/hyperlink" Target="https://m.edsoo.ru/fa27a694" TargetMode="External"/><Relationship Id="rId241" Type="http://schemas.openxmlformats.org/officeDocument/2006/relationships/hyperlink" Target="https://m.edsoo.ru/fa266108" TargetMode="External"/><Relationship Id="rId437" Type="http://schemas.openxmlformats.org/officeDocument/2006/relationships/hyperlink" Target="https://m.edsoo.ru/fba98208" TargetMode="External"/><Relationship Id="rId479" Type="http://schemas.openxmlformats.org/officeDocument/2006/relationships/hyperlink" Target="https://m.edsoo.ru/fba9e98c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e4a" TargetMode="External"/><Relationship Id="rId339" Type="http://schemas.openxmlformats.org/officeDocument/2006/relationships/hyperlink" Target="https://m.edsoo.ru/fa264a56" TargetMode="External"/><Relationship Id="rId490" Type="http://schemas.openxmlformats.org/officeDocument/2006/relationships/hyperlink" Target="https://m.edsoo.ru/fbaa0818" TargetMode="External"/><Relationship Id="rId504" Type="http://schemas.openxmlformats.org/officeDocument/2006/relationships/hyperlink" Target="https://m.edsoo.ru/fbaa2474" TargetMode="External"/><Relationship Id="rId546" Type="http://schemas.openxmlformats.org/officeDocument/2006/relationships/hyperlink" Target="https://m.edsoo.ru/fbaa840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3b0" TargetMode="External"/><Relationship Id="rId143" Type="http://schemas.openxmlformats.org/officeDocument/2006/relationships/hyperlink" Target="https://m.edsoo.ru/fa25ef0c" TargetMode="External"/><Relationship Id="rId185" Type="http://schemas.openxmlformats.org/officeDocument/2006/relationships/hyperlink" Target="https://m.edsoo.ru/fa25ad6c" TargetMode="External"/><Relationship Id="rId350" Type="http://schemas.openxmlformats.org/officeDocument/2006/relationships/hyperlink" Target="https://m.edsoo.ru/fa27640e" TargetMode="External"/><Relationship Id="rId406" Type="http://schemas.openxmlformats.org/officeDocument/2006/relationships/hyperlink" Target="https://m.edsoo.ru/fa27ec44" TargetMode="External"/><Relationship Id="rId588" Type="http://schemas.openxmlformats.org/officeDocument/2006/relationships/theme" Target="theme/theme1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4e6" TargetMode="External"/><Relationship Id="rId392" Type="http://schemas.openxmlformats.org/officeDocument/2006/relationships/hyperlink" Target="https://m.edsoo.ru/fa27cd90" TargetMode="External"/><Relationship Id="rId448" Type="http://schemas.openxmlformats.org/officeDocument/2006/relationships/hyperlink" Target="https://m.edsoo.ru/fba9a81e" TargetMode="External"/><Relationship Id="rId252" Type="http://schemas.openxmlformats.org/officeDocument/2006/relationships/hyperlink" Target="https://m.edsoo.ru/fa267850" TargetMode="External"/><Relationship Id="rId294" Type="http://schemas.openxmlformats.org/officeDocument/2006/relationships/hyperlink" Target="https://m.edsoo.ru/fa26e0ce" TargetMode="External"/><Relationship Id="rId308" Type="http://schemas.openxmlformats.org/officeDocument/2006/relationships/hyperlink" Target="https://m.edsoo.ru/fa26ff46" TargetMode="External"/><Relationship Id="rId515" Type="http://schemas.openxmlformats.org/officeDocument/2006/relationships/hyperlink" Target="https://m.edsoo.ru/fbaa4472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002" TargetMode="External"/><Relationship Id="rId154" Type="http://schemas.openxmlformats.org/officeDocument/2006/relationships/hyperlink" Target="https://m.edsoo.ru/fa2608a2" TargetMode="External"/><Relationship Id="rId361" Type="http://schemas.openxmlformats.org/officeDocument/2006/relationships/hyperlink" Target="https://m.edsoo.ru/fa2781aa" TargetMode="External"/><Relationship Id="rId557" Type="http://schemas.openxmlformats.org/officeDocument/2006/relationships/hyperlink" Target="https://m.edsoo.ru/fbaa95a8" TargetMode="External"/><Relationship Id="rId196" Type="http://schemas.openxmlformats.org/officeDocument/2006/relationships/hyperlink" Target="https://m.edsoo.ru/fa25cb58" TargetMode="External"/><Relationship Id="rId417" Type="http://schemas.openxmlformats.org/officeDocument/2006/relationships/hyperlink" Target="https://m.edsoo.ru/fa2804ea" TargetMode="External"/><Relationship Id="rId459" Type="http://schemas.openxmlformats.org/officeDocument/2006/relationships/hyperlink" Target="https://m.edsoo.ru/fba9bf5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3f0" TargetMode="External"/><Relationship Id="rId263" Type="http://schemas.openxmlformats.org/officeDocument/2006/relationships/hyperlink" Target="https://m.edsoo.ru/fa26a320" TargetMode="External"/><Relationship Id="rId319" Type="http://schemas.openxmlformats.org/officeDocument/2006/relationships/hyperlink" Target="https://m.edsoo.ru/fa2712ce" TargetMode="External"/><Relationship Id="rId470" Type="http://schemas.openxmlformats.org/officeDocument/2006/relationships/hyperlink" Target="https://m.edsoo.ru/fba9d794" TargetMode="External"/><Relationship Id="rId526" Type="http://schemas.openxmlformats.org/officeDocument/2006/relationships/hyperlink" Target="https://m.edsoo.ru/fbaa5b42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6d5c" TargetMode="External"/><Relationship Id="rId330" Type="http://schemas.openxmlformats.org/officeDocument/2006/relationships/hyperlink" Target="https://m.edsoo.ru/fa272ba6" TargetMode="External"/><Relationship Id="rId568" Type="http://schemas.openxmlformats.org/officeDocument/2006/relationships/hyperlink" Target="https://m.edsoo.ru/fbaaa926" TargetMode="External"/><Relationship Id="rId165" Type="http://schemas.openxmlformats.org/officeDocument/2006/relationships/hyperlink" Target="https://m.edsoo.ru/fa2586b6" TargetMode="External"/><Relationship Id="rId372" Type="http://schemas.openxmlformats.org/officeDocument/2006/relationships/hyperlink" Target="https://m.edsoo.ru/fa279564" TargetMode="External"/><Relationship Id="rId428" Type="http://schemas.openxmlformats.org/officeDocument/2006/relationships/hyperlink" Target="https://m.edsoo.ru/fba95e86" TargetMode="External"/><Relationship Id="rId232" Type="http://schemas.openxmlformats.org/officeDocument/2006/relationships/hyperlink" Target="https://m.edsoo.ru/fa263d22" TargetMode="External"/><Relationship Id="rId274" Type="http://schemas.openxmlformats.org/officeDocument/2006/relationships/hyperlink" Target="https://m.edsoo.ru/fa26bb80" TargetMode="External"/><Relationship Id="rId481" Type="http://schemas.openxmlformats.org/officeDocument/2006/relationships/hyperlink" Target="https://m.edsoo.ru/fba9f1de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ce0" TargetMode="External"/><Relationship Id="rId537" Type="http://schemas.openxmlformats.org/officeDocument/2006/relationships/hyperlink" Target="https://m.edsoo.ru/fbaa738e" TargetMode="External"/><Relationship Id="rId579" Type="http://schemas.openxmlformats.org/officeDocument/2006/relationships/hyperlink" Target="https://m.edsoo.ru/fbaab934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76e" TargetMode="External"/><Relationship Id="rId341" Type="http://schemas.openxmlformats.org/officeDocument/2006/relationships/hyperlink" Target="https://m.edsoo.ru/fa274a5a" TargetMode="External"/><Relationship Id="rId383" Type="http://schemas.openxmlformats.org/officeDocument/2006/relationships/hyperlink" Target="https://m.edsoo.ru/fa27aec8" TargetMode="External"/><Relationship Id="rId439" Type="http://schemas.openxmlformats.org/officeDocument/2006/relationships/hyperlink" Target="https://m.edsoo.ru/fba98686" TargetMode="External"/><Relationship Id="rId201" Type="http://schemas.openxmlformats.org/officeDocument/2006/relationships/hyperlink" Target="https://m.edsoo.ru/fa25e0ca" TargetMode="External"/><Relationship Id="rId243" Type="http://schemas.openxmlformats.org/officeDocument/2006/relationships/hyperlink" Target="https://m.edsoo.ru/fa268480" TargetMode="External"/><Relationship Id="rId285" Type="http://schemas.openxmlformats.org/officeDocument/2006/relationships/hyperlink" Target="https://m.edsoo.ru/fa26d1f6" TargetMode="External"/><Relationship Id="rId450" Type="http://schemas.openxmlformats.org/officeDocument/2006/relationships/hyperlink" Target="https://m.edsoo.ru/fba9ab34" TargetMode="External"/><Relationship Id="rId506" Type="http://schemas.openxmlformats.org/officeDocument/2006/relationships/hyperlink" Target="https://m.edsoo.ru/fbaa26a4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6f8" TargetMode="External"/><Relationship Id="rId310" Type="http://schemas.openxmlformats.org/officeDocument/2006/relationships/hyperlink" Target="https://m.edsoo.ru/fa27019e" TargetMode="External"/><Relationship Id="rId492" Type="http://schemas.openxmlformats.org/officeDocument/2006/relationships/hyperlink" Target="https://m.edsoo.ru/fbaa0b60" TargetMode="External"/><Relationship Id="rId548" Type="http://schemas.openxmlformats.org/officeDocument/2006/relationships/hyperlink" Target="https://m.edsoo.ru/fbaa8770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57e" TargetMode="External"/><Relationship Id="rId187" Type="http://schemas.openxmlformats.org/officeDocument/2006/relationships/hyperlink" Target="https://m.edsoo.ru/fa25b046" TargetMode="External"/><Relationship Id="rId352" Type="http://schemas.openxmlformats.org/officeDocument/2006/relationships/hyperlink" Target="https://m.edsoo.ru/fa2766fc" TargetMode="External"/><Relationship Id="rId394" Type="http://schemas.openxmlformats.org/officeDocument/2006/relationships/hyperlink" Target="https://m.edsoo.ru/fa27d5a6" TargetMode="External"/><Relationship Id="rId408" Type="http://schemas.openxmlformats.org/officeDocument/2006/relationships/hyperlink" Target="https://m.edsoo.ru/fa27f450" TargetMode="External"/><Relationship Id="rId212" Type="http://schemas.openxmlformats.org/officeDocument/2006/relationships/hyperlink" Target="https://m.edsoo.ru/fa2618c4" TargetMode="External"/><Relationship Id="rId254" Type="http://schemas.openxmlformats.org/officeDocument/2006/relationships/hyperlink" Target="https://m.edsoo.ru/fa267ca6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6ed8" TargetMode="External"/><Relationship Id="rId296" Type="http://schemas.openxmlformats.org/officeDocument/2006/relationships/hyperlink" Target="https://m.edsoo.ru/fa26e4c0" TargetMode="External"/><Relationship Id="rId461" Type="http://schemas.openxmlformats.org/officeDocument/2006/relationships/hyperlink" Target="https://m.edsoo.ru/fba9c42a" TargetMode="External"/><Relationship Id="rId517" Type="http://schemas.openxmlformats.org/officeDocument/2006/relationships/hyperlink" Target="https://m.edsoo.ru/fbaa47ce" TargetMode="External"/><Relationship Id="rId559" Type="http://schemas.openxmlformats.org/officeDocument/2006/relationships/hyperlink" Target="https://m.edsoo.ru/fbaa9b16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c12" TargetMode="External"/><Relationship Id="rId198" Type="http://schemas.openxmlformats.org/officeDocument/2006/relationships/hyperlink" Target="https://m.edsoo.ru/fa25ce32" TargetMode="External"/><Relationship Id="rId321" Type="http://schemas.openxmlformats.org/officeDocument/2006/relationships/hyperlink" Target="https://m.edsoo.ru/fa2715a8" TargetMode="External"/><Relationship Id="rId363" Type="http://schemas.openxmlformats.org/officeDocument/2006/relationships/hyperlink" Target="https://m.edsoo.ru/fa27840c" TargetMode="External"/><Relationship Id="rId419" Type="http://schemas.openxmlformats.org/officeDocument/2006/relationships/hyperlink" Target="https://m.edsoo.ru/fa280634" TargetMode="External"/><Relationship Id="rId570" Type="http://schemas.openxmlformats.org/officeDocument/2006/relationships/hyperlink" Target="https://m.edsoo.ru/fbaaad86" TargetMode="External"/><Relationship Id="rId223" Type="http://schemas.openxmlformats.org/officeDocument/2006/relationships/hyperlink" Target="https://m.edsoo.ru/fa26263e" TargetMode="External"/><Relationship Id="rId430" Type="http://schemas.openxmlformats.org/officeDocument/2006/relationships/hyperlink" Target="https://m.edsoo.ru/fba96516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9ba" TargetMode="External"/><Relationship Id="rId472" Type="http://schemas.openxmlformats.org/officeDocument/2006/relationships/hyperlink" Target="https://m.edsoo.ru/fba9e248" TargetMode="External"/><Relationship Id="rId528" Type="http://schemas.openxmlformats.org/officeDocument/2006/relationships/hyperlink" Target="https://m.edsoo.ru/fbaa782a" TargetMode="External"/><Relationship Id="rId125" Type="http://schemas.openxmlformats.org/officeDocument/2006/relationships/hyperlink" Target="https://m.edsoo.ru/fa257464" TargetMode="External"/><Relationship Id="rId167" Type="http://schemas.openxmlformats.org/officeDocument/2006/relationships/hyperlink" Target="https://m.edsoo.ru/fa258918" TargetMode="External"/><Relationship Id="rId332" Type="http://schemas.openxmlformats.org/officeDocument/2006/relationships/hyperlink" Target="https://m.edsoo.ru/fa27365a" TargetMode="External"/><Relationship Id="rId374" Type="http://schemas.openxmlformats.org/officeDocument/2006/relationships/hyperlink" Target="https://m.edsoo.ru/fa279bae" TargetMode="External"/><Relationship Id="rId581" Type="http://schemas.openxmlformats.org/officeDocument/2006/relationships/hyperlink" Target="https://m.edsoo.ru/fbaabdda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4f06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c0b2" TargetMode="External"/><Relationship Id="rId441" Type="http://schemas.openxmlformats.org/officeDocument/2006/relationships/hyperlink" Target="https://m.edsoo.ru/fba98c3a" TargetMode="External"/><Relationship Id="rId483" Type="http://schemas.openxmlformats.org/officeDocument/2006/relationships/hyperlink" Target="https://m.edsoo.ru/fba9f418" TargetMode="External"/><Relationship Id="rId539" Type="http://schemas.openxmlformats.org/officeDocument/2006/relationships/hyperlink" Target="https://m.edsoo.ru/fbaa76a4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632a" TargetMode="External"/><Relationship Id="rId178" Type="http://schemas.openxmlformats.org/officeDocument/2006/relationships/hyperlink" Target="https://m.edsoo.ru/fa259afc" TargetMode="External"/><Relationship Id="rId301" Type="http://schemas.openxmlformats.org/officeDocument/2006/relationships/hyperlink" Target="https://m.edsoo.ru/fa26edda" TargetMode="External"/><Relationship Id="rId343" Type="http://schemas.openxmlformats.org/officeDocument/2006/relationships/hyperlink" Target="https://m.edsoo.ru/fa275086" TargetMode="External"/><Relationship Id="rId550" Type="http://schemas.openxmlformats.org/officeDocument/2006/relationships/hyperlink" Target="https://m.edsoo.ru/fbaa898c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90e" TargetMode="External"/><Relationship Id="rId385" Type="http://schemas.openxmlformats.org/officeDocument/2006/relationships/hyperlink" Target="https://m.edsoo.ru/fa27b792" TargetMode="External"/><Relationship Id="rId245" Type="http://schemas.openxmlformats.org/officeDocument/2006/relationships/hyperlink" Target="https://m.edsoo.ru/fa266108" TargetMode="External"/><Relationship Id="rId287" Type="http://schemas.openxmlformats.org/officeDocument/2006/relationships/hyperlink" Target="https://m.edsoo.ru/fa26d5e8" TargetMode="External"/><Relationship Id="rId410" Type="http://schemas.openxmlformats.org/officeDocument/2006/relationships/hyperlink" Target="https://m.edsoo.ru/fa27f6b2" TargetMode="External"/><Relationship Id="rId452" Type="http://schemas.openxmlformats.org/officeDocument/2006/relationships/hyperlink" Target="https://m.edsoo.ru/fba9b228" TargetMode="External"/><Relationship Id="rId494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fbaa2cc6" TargetMode="External"/><Relationship Id="rId105" Type="http://schemas.openxmlformats.org/officeDocument/2006/relationships/hyperlink" Target="https://m.edsoo.ru/fa252ea0" TargetMode="External"/><Relationship Id="rId147" Type="http://schemas.openxmlformats.org/officeDocument/2006/relationships/hyperlink" Target="https://m.edsoo.ru/fa25fb78" TargetMode="External"/><Relationship Id="rId312" Type="http://schemas.openxmlformats.org/officeDocument/2006/relationships/hyperlink" Target="https://m.edsoo.ru/fa270464" TargetMode="External"/><Relationship Id="rId354" Type="http://schemas.openxmlformats.org/officeDocument/2006/relationships/hyperlink" Target="https://m.edsoo.ru/fa276a4e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514" TargetMode="External"/><Relationship Id="rId396" Type="http://schemas.openxmlformats.org/officeDocument/2006/relationships/hyperlink" Target="https://m.edsoo.ru/fa27d9c0" TargetMode="External"/><Relationship Id="rId561" Type="http://schemas.openxmlformats.org/officeDocument/2006/relationships/hyperlink" Target="https://m.edsoo.ru/fbaa9d50" TargetMode="External"/><Relationship Id="rId214" Type="http://schemas.openxmlformats.org/officeDocument/2006/relationships/hyperlink" Target="https://m.edsoo.ru/fa261b12" TargetMode="External"/><Relationship Id="rId256" Type="http://schemas.openxmlformats.org/officeDocument/2006/relationships/hyperlink" Target="https://m.edsoo.ru/fa2687c8" TargetMode="External"/><Relationship Id="rId298" Type="http://schemas.openxmlformats.org/officeDocument/2006/relationships/hyperlink" Target="https://m.edsoo.ru/fa26e7ea" TargetMode="External"/><Relationship Id="rId421" Type="http://schemas.openxmlformats.org/officeDocument/2006/relationships/hyperlink" Target="https://m.edsoo.ru/fba94d6a" TargetMode="External"/><Relationship Id="rId463" Type="http://schemas.openxmlformats.org/officeDocument/2006/relationships/hyperlink" Target="https://m.edsoo.ru/fba9c736" TargetMode="External"/><Relationship Id="rId519" Type="http://schemas.openxmlformats.org/officeDocument/2006/relationships/hyperlink" Target="https://m.edsoo.ru/fbaa51f6" TargetMode="External"/><Relationship Id="rId116" Type="http://schemas.openxmlformats.org/officeDocument/2006/relationships/hyperlink" Target="https://m.edsoo.ru/fa254d36" TargetMode="External"/><Relationship Id="rId158" Type="http://schemas.openxmlformats.org/officeDocument/2006/relationships/hyperlink" Target="https://m.edsoo.ru/fa260e88" TargetMode="External"/><Relationship Id="rId323" Type="http://schemas.openxmlformats.org/officeDocument/2006/relationships/hyperlink" Target="https://m.edsoo.ru/fa271d14" TargetMode="External"/><Relationship Id="rId530" Type="http://schemas.openxmlformats.org/officeDocument/2006/relationships/hyperlink" Target="https://m.edsoo.ru/fbaa610a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b96" TargetMode="External"/><Relationship Id="rId572" Type="http://schemas.openxmlformats.org/officeDocument/2006/relationships/hyperlink" Target="https://m.edsoo.ru/fbaaab60" TargetMode="External"/><Relationship Id="rId225" Type="http://schemas.openxmlformats.org/officeDocument/2006/relationships/hyperlink" Target="https://m.edsoo.ru/fa262990" TargetMode="External"/><Relationship Id="rId267" Type="http://schemas.openxmlformats.org/officeDocument/2006/relationships/hyperlink" Target="https://m.edsoo.ru/fa26adde" TargetMode="External"/><Relationship Id="rId432" Type="http://schemas.openxmlformats.org/officeDocument/2006/relationships/hyperlink" Target="https://m.edsoo.ru/fba9696c" TargetMode="External"/><Relationship Id="rId474" Type="http://schemas.openxmlformats.org/officeDocument/2006/relationships/hyperlink" Target="https://m.edsoo.ru/fba9e4be" TargetMode="External"/><Relationship Id="rId127" Type="http://schemas.openxmlformats.org/officeDocument/2006/relationships/hyperlink" Target="https://m.edsoo.ru/fa25772a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d28" TargetMode="External"/><Relationship Id="rId334" Type="http://schemas.openxmlformats.org/officeDocument/2006/relationships/hyperlink" Target="https://m.edsoo.ru/fa2734f2" TargetMode="External"/><Relationship Id="rId376" Type="http://schemas.openxmlformats.org/officeDocument/2006/relationships/hyperlink" Target="https://m.edsoo.ru/fa279ec4" TargetMode="External"/><Relationship Id="rId541" Type="http://schemas.openxmlformats.org/officeDocument/2006/relationships/hyperlink" Target="https://m.edsoo.ru/fbaa7b5e" TargetMode="External"/><Relationship Id="rId583" Type="http://schemas.openxmlformats.org/officeDocument/2006/relationships/hyperlink" Target="https://m.edsoo.ru/fbaac00a" TargetMode="External"/><Relationship Id="rId4" Type="http://schemas.openxmlformats.org/officeDocument/2006/relationships/image" Target="media/image1.png"/><Relationship Id="rId180" Type="http://schemas.openxmlformats.org/officeDocument/2006/relationships/hyperlink" Target="https://m.edsoo.ru/fa25a114" TargetMode="External"/><Relationship Id="rId236" Type="http://schemas.openxmlformats.org/officeDocument/2006/relationships/hyperlink" Target="https://m.edsoo.ru/fa26565e" TargetMode="External"/><Relationship Id="rId278" Type="http://schemas.openxmlformats.org/officeDocument/2006/relationships/hyperlink" Target="https://m.edsoo.ru/fa26c4ea" TargetMode="External"/><Relationship Id="rId401" Type="http://schemas.openxmlformats.org/officeDocument/2006/relationships/hyperlink" Target="https://m.edsoo.ru/fa27e5b4" TargetMode="External"/><Relationship Id="rId443" Type="http://schemas.openxmlformats.org/officeDocument/2006/relationships/hyperlink" Target="https://m.edsoo.ru/fba99270" TargetMode="External"/><Relationship Id="rId303" Type="http://schemas.openxmlformats.org/officeDocument/2006/relationships/hyperlink" Target="https://m.edsoo.ru/fa26f65e" TargetMode="External"/><Relationship Id="rId485" Type="http://schemas.openxmlformats.org/officeDocument/2006/relationships/hyperlink" Target="https://m.edsoo.ru/fba9ff3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5de" TargetMode="External"/><Relationship Id="rId345" Type="http://schemas.openxmlformats.org/officeDocument/2006/relationships/hyperlink" Target="https://m.edsoo.ru/fa275540" TargetMode="External"/><Relationship Id="rId387" Type="http://schemas.openxmlformats.org/officeDocument/2006/relationships/hyperlink" Target="https://m.edsoo.ru/fa27ba62" TargetMode="External"/><Relationship Id="rId510" Type="http://schemas.openxmlformats.org/officeDocument/2006/relationships/hyperlink" Target="https://m.edsoo.ru/fbaa2f00" TargetMode="External"/><Relationship Id="rId552" Type="http://schemas.openxmlformats.org/officeDocument/2006/relationships/hyperlink" Target="https://m.edsoo.ru/fbaa8d6a" TargetMode="External"/><Relationship Id="rId191" Type="http://schemas.openxmlformats.org/officeDocument/2006/relationships/hyperlink" Target="https://m.edsoo.ru/fa25b7ee" TargetMode="External"/><Relationship Id="rId205" Type="http://schemas.openxmlformats.org/officeDocument/2006/relationships/hyperlink" Target="https://m.edsoo.ru/fa25dc74" TargetMode="External"/><Relationship Id="rId247" Type="http://schemas.openxmlformats.org/officeDocument/2006/relationships/hyperlink" Target="https://m.edsoo.ru/fa26645a" TargetMode="External"/><Relationship Id="rId412" Type="http://schemas.openxmlformats.org/officeDocument/2006/relationships/hyperlink" Target="https://m.edsoo.ru/fa27faa4" TargetMode="External"/><Relationship Id="rId107" Type="http://schemas.openxmlformats.org/officeDocument/2006/relationships/hyperlink" Target="https://m.edsoo.ru/fa253350" TargetMode="External"/><Relationship Id="rId289" Type="http://schemas.openxmlformats.org/officeDocument/2006/relationships/hyperlink" Target="https://m.edsoo.ru/fa26d854" TargetMode="External"/><Relationship Id="rId454" Type="http://schemas.openxmlformats.org/officeDocument/2006/relationships/hyperlink" Target="https://m.edsoo.ru/fba9b6e2" TargetMode="External"/><Relationship Id="rId496" Type="http://schemas.openxmlformats.org/officeDocument/2006/relationships/hyperlink" Target="https://m.edsoo.ru/fbaa154c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fb0" TargetMode="External"/><Relationship Id="rId314" Type="http://schemas.openxmlformats.org/officeDocument/2006/relationships/hyperlink" Target="https://m.edsoo.ru/fa2709dc" TargetMode="External"/><Relationship Id="rId356" Type="http://schemas.openxmlformats.org/officeDocument/2006/relationships/hyperlink" Target="https://m.edsoo.ru/fa2775f2" TargetMode="External"/><Relationship Id="rId398" Type="http://schemas.openxmlformats.org/officeDocument/2006/relationships/hyperlink" Target="https://m.edsoo.ru/fa27dd9e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a23c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b30" TargetMode="External"/><Relationship Id="rId216" Type="http://schemas.openxmlformats.org/officeDocument/2006/relationships/hyperlink" Target="https://m.edsoo.ru/fa261dc4" TargetMode="External"/><Relationship Id="rId423" Type="http://schemas.openxmlformats.org/officeDocument/2006/relationships/hyperlink" Target="https://m.edsoo.ru/fba95a26" TargetMode="External"/><Relationship Id="rId258" Type="http://schemas.openxmlformats.org/officeDocument/2006/relationships/hyperlink" Target="https://m.edsoo.ru/fa2695d8" TargetMode="External"/><Relationship Id="rId465" Type="http://schemas.openxmlformats.org/officeDocument/2006/relationships/hyperlink" Target="https://m.edsoo.ru/fba9cae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74e" TargetMode="External"/><Relationship Id="rId325" Type="http://schemas.openxmlformats.org/officeDocument/2006/relationships/hyperlink" Target="https://m.edsoo.ru/fa272020" TargetMode="External"/><Relationship Id="rId367" Type="http://schemas.openxmlformats.org/officeDocument/2006/relationships/hyperlink" Target="https://m.edsoo.ru/fa278fc4" TargetMode="External"/><Relationship Id="rId532" Type="http://schemas.openxmlformats.org/officeDocument/2006/relationships/hyperlink" Target="https://m.edsoo.ru/fbaa69a2" TargetMode="External"/><Relationship Id="rId574" Type="http://schemas.openxmlformats.org/officeDocument/2006/relationships/hyperlink" Target="https://m.edsoo.ru/fbaaaa52" TargetMode="External"/><Relationship Id="rId171" Type="http://schemas.openxmlformats.org/officeDocument/2006/relationships/hyperlink" Target="https://m.edsoo.ru/fa25939a" TargetMode="External"/><Relationship Id="rId227" Type="http://schemas.openxmlformats.org/officeDocument/2006/relationships/hyperlink" Target="https://m.edsoo.ru/fa26341c" TargetMode="External"/><Relationship Id="rId269" Type="http://schemas.openxmlformats.org/officeDocument/2006/relationships/hyperlink" Target="https://m.edsoo.ru/fa26b284" TargetMode="External"/><Relationship Id="rId434" Type="http://schemas.openxmlformats.org/officeDocument/2006/relationships/hyperlink" Target="https://m.edsoo.ru/fba9702e" TargetMode="External"/><Relationship Id="rId476" Type="http://schemas.openxmlformats.org/officeDocument/2006/relationships/hyperlink" Target="https://m.edsoo.ru/fba9e73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3d0" TargetMode="External"/><Relationship Id="rId280" Type="http://schemas.openxmlformats.org/officeDocument/2006/relationships/hyperlink" Target="https://m.edsoo.ru/fa26c83c" TargetMode="External"/><Relationship Id="rId336" Type="http://schemas.openxmlformats.org/officeDocument/2006/relationships/hyperlink" Target="https://m.edsoo.ru/fa273f6a" TargetMode="External"/><Relationship Id="rId501" Type="http://schemas.openxmlformats.org/officeDocument/2006/relationships/hyperlink" Target="https://m.edsoo.ru/fbaa210e" TargetMode="External"/><Relationship Id="rId543" Type="http://schemas.openxmlformats.org/officeDocument/2006/relationships/hyperlink" Target="https://m.edsoo.ru/fbaa7ea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a52" TargetMode="External"/><Relationship Id="rId182" Type="http://schemas.openxmlformats.org/officeDocument/2006/relationships/hyperlink" Target="https://m.edsoo.ru/fa25a27c" TargetMode="External"/><Relationship Id="rId378" Type="http://schemas.openxmlformats.org/officeDocument/2006/relationships/hyperlink" Target="https://m.edsoo.ru/fa27a11c" TargetMode="External"/><Relationship Id="rId403" Type="http://schemas.openxmlformats.org/officeDocument/2006/relationships/hyperlink" Target="https://m.edsoo.ru/fa27edf2" TargetMode="External"/><Relationship Id="rId585" Type="http://schemas.openxmlformats.org/officeDocument/2006/relationships/hyperlink" Target="https://m.edsoo.ru/fbaac24e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7c6" TargetMode="External"/><Relationship Id="rId445" Type="http://schemas.openxmlformats.org/officeDocument/2006/relationships/hyperlink" Target="https://m.edsoo.ru/fba99f9a" TargetMode="External"/><Relationship Id="rId487" Type="http://schemas.openxmlformats.org/officeDocument/2006/relationships/hyperlink" Target="https://m.edsoo.ru/fbaa035e" TargetMode="External"/><Relationship Id="rId291" Type="http://schemas.openxmlformats.org/officeDocument/2006/relationships/hyperlink" Target="https://m.edsoo.ru/fa26dac0" TargetMode="External"/><Relationship Id="rId305" Type="http://schemas.openxmlformats.org/officeDocument/2006/relationships/hyperlink" Target="https://m.edsoo.ru/fa26f91a" TargetMode="External"/><Relationship Id="rId347" Type="http://schemas.openxmlformats.org/officeDocument/2006/relationships/hyperlink" Target="https://m.edsoo.ru/fa275a2c" TargetMode="External"/><Relationship Id="rId512" Type="http://schemas.openxmlformats.org/officeDocument/2006/relationships/hyperlink" Target="https://m.edsoo.ru/fbaa3f9a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190" TargetMode="External"/><Relationship Id="rId389" Type="http://schemas.openxmlformats.org/officeDocument/2006/relationships/hyperlink" Target="https://m.edsoo.ru/fa27c6ba" TargetMode="External"/><Relationship Id="rId554" Type="http://schemas.openxmlformats.org/officeDocument/2006/relationships/hyperlink" Target="https://m.edsoo.ru/fbaa8fae" TargetMode="External"/><Relationship Id="rId193" Type="http://schemas.openxmlformats.org/officeDocument/2006/relationships/hyperlink" Target="https://m.edsoo.ru/fa25bb9a" TargetMode="External"/><Relationship Id="rId207" Type="http://schemas.openxmlformats.org/officeDocument/2006/relationships/hyperlink" Target="https://m.edsoo.ru/fa261608" TargetMode="External"/><Relationship Id="rId249" Type="http://schemas.openxmlformats.org/officeDocument/2006/relationships/hyperlink" Target="https://m.edsoo.ru/fa2671e8" TargetMode="External"/><Relationship Id="rId414" Type="http://schemas.openxmlformats.org/officeDocument/2006/relationships/hyperlink" Target="https://m.edsoo.ru/fa27fd60" TargetMode="External"/><Relationship Id="rId456" Type="http://schemas.openxmlformats.org/officeDocument/2006/relationships/hyperlink" Target="https://m.edsoo.ru/fba9ba0c" TargetMode="External"/><Relationship Id="rId498" Type="http://schemas.openxmlformats.org/officeDocument/2006/relationships/hyperlink" Target="https://m.edsoo.ru/fbaa17c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62a" TargetMode="External"/><Relationship Id="rId260" Type="http://schemas.openxmlformats.org/officeDocument/2006/relationships/hyperlink" Target="https://m.edsoo.ru/fa269a38" TargetMode="External"/><Relationship Id="rId316" Type="http://schemas.openxmlformats.org/officeDocument/2006/relationships/hyperlink" Target="https://m.edsoo.ru/fa270e1e" TargetMode="External"/><Relationship Id="rId523" Type="http://schemas.openxmlformats.org/officeDocument/2006/relationships/hyperlink" Target="https://m.edsoo.ru/fbaa54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9ce" TargetMode="External"/><Relationship Id="rId358" Type="http://schemas.openxmlformats.org/officeDocument/2006/relationships/hyperlink" Target="https://m.edsoo.ru/fa277976" TargetMode="External"/><Relationship Id="rId565" Type="http://schemas.openxmlformats.org/officeDocument/2006/relationships/hyperlink" Target="https://m.edsoo.ru/fbaaa476" TargetMode="External"/><Relationship Id="rId162" Type="http://schemas.openxmlformats.org/officeDocument/2006/relationships/hyperlink" Target="https://m.edsoo.ru/fa2583d2" TargetMode="External"/><Relationship Id="rId218" Type="http://schemas.openxmlformats.org/officeDocument/2006/relationships/hyperlink" Target="https://m.edsoo.ru/fa262030" TargetMode="External"/><Relationship Id="rId425" Type="http://schemas.openxmlformats.org/officeDocument/2006/relationships/hyperlink" Target="https://m.edsoo.ru/fba9562a" TargetMode="External"/><Relationship Id="rId467" Type="http://schemas.openxmlformats.org/officeDocument/2006/relationships/hyperlink" Target="https://m.edsoo.ru/fba9d44c" TargetMode="External"/><Relationship Id="rId271" Type="http://schemas.openxmlformats.org/officeDocument/2006/relationships/hyperlink" Target="https://m.edsoo.ru/fa26b568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68c" TargetMode="External"/><Relationship Id="rId327" Type="http://schemas.openxmlformats.org/officeDocument/2006/relationships/hyperlink" Target="https://m.edsoo.ru/fa272548" TargetMode="External"/><Relationship Id="rId369" Type="http://schemas.openxmlformats.org/officeDocument/2006/relationships/hyperlink" Target="https://m.edsoo.ru/fa27921c" TargetMode="External"/><Relationship Id="rId534" Type="http://schemas.openxmlformats.org/officeDocument/2006/relationships/hyperlink" Target="https://m.edsoo.ru/fbaa71b8" TargetMode="External"/><Relationship Id="rId576" Type="http://schemas.openxmlformats.org/officeDocument/2006/relationships/hyperlink" Target="https://m.edsoo.ru/fbaab5d8" TargetMode="External"/><Relationship Id="rId173" Type="http://schemas.openxmlformats.org/officeDocument/2006/relationships/hyperlink" Target="https://m.edsoo.ru/fa259110" TargetMode="External"/><Relationship Id="rId229" Type="http://schemas.openxmlformats.org/officeDocument/2006/relationships/hyperlink" Target="https://m.edsoo.ru/fa263868" TargetMode="External"/><Relationship Id="rId380" Type="http://schemas.openxmlformats.org/officeDocument/2006/relationships/hyperlink" Target="https://m.edsoo.ru/fa27a7ca" TargetMode="External"/><Relationship Id="rId436" Type="http://schemas.openxmlformats.org/officeDocument/2006/relationships/hyperlink" Target="https://m.edsoo.ru/fba97f9c" TargetMode="External"/><Relationship Id="rId240" Type="http://schemas.openxmlformats.org/officeDocument/2006/relationships/hyperlink" Target="https://m.edsoo.ru/fa2679c2" TargetMode="External"/><Relationship Id="rId478" Type="http://schemas.openxmlformats.org/officeDocument/2006/relationships/hyperlink" Target="https://m.edsoo.ru/fba9e860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252" TargetMode="External"/><Relationship Id="rId282" Type="http://schemas.openxmlformats.org/officeDocument/2006/relationships/hyperlink" Target="https://m.edsoo.ru/fa26cce2" TargetMode="External"/><Relationship Id="rId338" Type="http://schemas.openxmlformats.org/officeDocument/2006/relationships/hyperlink" Target="https://m.edsoo.ru/fa27423a" TargetMode="External"/><Relationship Id="rId503" Type="http://schemas.openxmlformats.org/officeDocument/2006/relationships/hyperlink" Target="https://m.edsoo.ru/fbaa235c" TargetMode="External"/><Relationship Id="rId545" Type="http://schemas.openxmlformats.org/officeDocument/2006/relationships/hyperlink" Target="https://m.edsoo.ru/fbaa82c0" TargetMode="External"/><Relationship Id="rId587" Type="http://schemas.openxmlformats.org/officeDocument/2006/relationships/fontTable" Target="fontTable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da4" TargetMode="External"/><Relationship Id="rId184" Type="http://schemas.openxmlformats.org/officeDocument/2006/relationships/hyperlink" Target="https://m.edsoo.ru/fa25b1b8" TargetMode="External"/><Relationship Id="rId391" Type="http://schemas.openxmlformats.org/officeDocument/2006/relationships/hyperlink" Target="https://m.edsoo.ru/fa27cb6a" TargetMode="External"/><Relationship Id="rId405" Type="http://schemas.openxmlformats.org/officeDocument/2006/relationships/hyperlink" Target="https://m.edsoo.ru/fa27eb0e" TargetMode="External"/><Relationship Id="rId447" Type="http://schemas.openxmlformats.org/officeDocument/2006/relationships/hyperlink" Target="https://m.edsoo.ru/fba98ff0" TargetMode="External"/><Relationship Id="rId251" Type="http://schemas.openxmlformats.org/officeDocument/2006/relationships/hyperlink" Target="https://m.edsoo.ru/fa2676ca" TargetMode="External"/><Relationship Id="rId489" Type="http://schemas.openxmlformats.org/officeDocument/2006/relationships/hyperlink" Target="https://m.edsoo.ru/fbaa070a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fa2" TargetMode="External"/><Relationship Id="rId307" Type="http://schemas.openxmlformats.org/officeDocument/2006/relationships/hyperlink" Target="https://m.edsoo.ru/fa26fc94" TargetMode="External"/><Relationship Id="rId349" Type="http://schemas.openxmlformats.org/officeDocument/2006/relationships/hyperlink" Target="https://m.edsoo.ru/fa2760da" TargetMode="External"/><Relationship Id="rId514" Type="http://schemas.openxmlformats.org/officeDocument/2006/relationships/hyperlink" Target="https://m.edsoo.ru/fbaa4346" TargetMode="External"/><Relationship Id="rId556" Type="http://schemas.openxmlformats.org/officeDocument/2006/relationships/hyperlink" Target="https://m.edsoo.ru/fbaa949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bac" TargetMode="External"/><Relationship Id="rId153" Type="http://schemas.openxmlformats.org/officeDocument/2006/relationships/hyperlink" Target="https://m.edsoo.ru/fa260744" TargetMode="External"/><Relationship Id="rId195" Type="http://schemas.openxmlformats.org/officeDocument/2006/relationships/hyperlink" Target="https://m.edsoo.ru/fa25c98c" TargetMode="External"/><Relationship Id="rId209" Type="http://schemas.openxmlformats.org/officeDocument/2006/relationships/hyperlink" Target="https://m.edsoo.ru/fa261284" TargetMode="External"/><Relationship Id="rId360" Type="http://schemas.openxmlformats.org/officeDocument/2006/relationships/hyperlink" Target="https://m.edsoo.ru/fa278042" TargetMode="External"/><Relationship Id="rId416" Type="http://schemas.openxmlformats.org/officeDocument/2006/relationships/hyperlink" Target="https://m.edsoo.ru/fa2803b4" TargetMode="External"/><Relationship Id="rId220" Type="http://schemas.openxmlformats.org/officeDocument/2006/relationships/hyperlink" Target="https://m.edsoo.ru/fa262288" TargetMode="External"/><Relationship Id="rId458" Type="http://schemas.openxmlformats.org/officeDocument/2006/relationships/hyperlink" Target="https://m.edsoo.ru/fba9bdae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03c" TargetMode="External"/><Relationship Id="rId318" Type="http://schemas.openxmlformats.org/officeDocument/2006/relationships/hyperlink" Target="https://m.edsoo.ru/fa271166" TargetMode="External"/><Relationship Id="rId525" Type="http://schemas.openxmlformats.org/officeDocument/2006/relationships/hyperlink" Target="https://m.edsoo.ru/fbaa57e6" TargetMode="External"/><Relationship Id="rId567" Type="http://schemas.openxmlformats.org/officeDocument/2006/relationships/hyperlink" Target="https://m.edsoo.ru/fbaaa7a0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c26" TargetMode="External"/><Relationship Id="rId164" Type="http://schemas.openxmlformats.org/officeDocument/2006/relationships/hyperlink" Target="https://m.edsoo.ru/fa258580" TargetMode="External"/><Relationship Id="rId371" Type="http://schemas.openxmlformats.org/officeDocument/2006/relationships/hyperlink" Target="https://m.edsoo.ru/fa279942" TargetMode="External"/><Relationship Id="rId427" Type="http://schemas.openxmlformats.org/officeDocument/2006/relationships/hyperlink" Target="https://m.edsoo.ru/fba95d6e" TargetMode="External"/><Relationship Id="rId469" Type="http://schemas.openxmlformats.org/officeDocument/2006/relationships/hyperlink" Target="https://m.edsoo.ru/fba9d672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4006" TargetMode="External"/><Relationship Id="rId273" Type="http://schemas.openxmlformats.org/officeDocument/2006/relationships/hyperlink" Target="https://m.edsoo.ru/fa26416e" TargetMode="External"/><Relationship Id="rId329" Type="http://schemas.openxmlformats.org/officeDocument/2006/relationships/hyperlink" Target="https://m.edsoo.ru/fa2728b8" TargetMode="External"/><Relationship Id="rId480" Type="http://schemas.openxmlformats.org/officeDocument/2006/relationships/hyperlink" Target="https://m.edsoo.ru/fba9edf6" TargetMode="External"/><Relationship Id="rId536" Type="http://schemas.openxmlformats.org/officeDocument/2006/relationships/hyperlink" Target="https://m.edsoo.ru/fbaa6b46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b5a" TargetMode="External"/><Relationship Id="rId175" Type="http://schemas.openxmlformats.org/officeDocument/2006/relationships/hyperlink" Target="https://m.edsoo.ru/fa2598a4" TargetMode="External"/><Relationship Id="rId340" Type="http://schemas.openxmlformats.org/officeDocument/2006/relationships/hyperlink" Target="https://m.edsoo.ru/fa2748b6" TargetMode="External"/><Relationship Id="rId578" Type="http://schemas.openxmlformats.org/officeDocument/2006/relationships/hyperlink" Target="https://m.edsoo.ru/fbaab3b2" TargetMode="External"/><Relationship Id="rId200" Type="http://schemas.openxmlformats.org/officeDocument/2006/relationships/hyperlink" Target="https://m.edsoo.ru/fa25d116" TargetMode="External"/><Relationship Id="rId382" Type="http://schemas.openxmlformats.org/officeDocument/2006/relationships/hyperlink" Target="https://m.edsoo.ru/fa27b03a" TargetMode="External"/><Relationship Id="rId438" Type="http://schemas.openxmlformats.org/officeDocument/2006/relationships/hyperlink" Target="https://m.edsoo.ru/fba98492" TargetMode="External"/><Relationship Id="rId242" Type="http://schemas.openxmlformats.org/officeDocument/2006/relationships/hyperlink" Target="https://m.edsoo.ru/fa2682d2" TargetMode="External"/><Relationship Id="rId284" Type="http://schemas.openxmlformats.org/officeDocument/2006/relationships/hyperlink" Target="https://m.edsoo.ru/fa26cfbc" TargetMode="External"/><Relationship Id="rId491" Type="http://schemas.openxmlformats.org/officeDocument/2006/relationships/hyperlink" Target="https://m.edsoo.ru/fbaa0a48" TargetMode="External"/><Relationship Id="rId505" Type="http://schemas.openxmlformats.org/officeDocument/2006/relationships/hyperlink" Target="https://m.edsoo.ru/fbaa2a96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522" TargetMode="External"/><Relationship Id="rId144" Type="http://schemas.openxmlformats.org/officeDocument/2006/relationships/hyperlink" Target="https://m.edsoo.ru/fa25f402" TargetMode="External"/><Relationship Id="rId547" Type="http://schemas.openxmlformats.org/officeDocument/2006/relationships/hyperlink" Target="https://m.edsoo.ru/fbaa8518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aede" TargetMode="External"/><Relationship Id="rId351" Type="http://schemas.openxmlformats.org/officeDocument/2006/relationships/hyperlink" Target="https://m.edsoo.ru/fa27659e" TargetMode="External"/><Relationship Id="rId393" Type="http://schemas.openxmlformats.org/officeDocument/2006/relationships/hyperlink" Target="https://m.edsoo.ru/fa27d088" TargetMode="External"/><Relationship Id="rId407" Type="http://schemas.openxmlformats.org/officeDocument/2006/relationships/hyperlink" Target="https://m.edsoo.ru/fa27f19e" TargetMode="External"/><Relationship Id="rId449" Type="http://schemas.openxmlformats.org/officeDocument/2006/relationships/hyperlink" Target="https://m.edsoo.ru/fba9a9a4" TargetMode="External"/><Relationship Id="rId211" Type="http://schemas.openxmlformats.org/officeDocument/2006/relationships/hyperlink" Target="https://m.edsoo.ru/fa261734" TargetMode="External"/><Relationship Id="rId253" Type="http://schemas.openxmlformats.org/officeDocument/2006/relationships/hyperlink" Target="https://m.edsoo.ru/fa267b34" TargetMode="External"/><Relationship Id="rId295" Type="http://schemas.openxmlformats.org/officeDocument/2006/relationships/hyperlink" Target="https://m.edsoo.ru/fa26e25e" TargetMode="External"/><Relationship Id="rId309" Type="http://schemas.openxmlformats.org/officeDocument/2006/relationships/hyperlink" Target="https://m.edsoo.ru/fa270072" TargetMode="External"/><Relationship Id="rId460" Type="http://schemas.openxmlformats.org/officeDocument/2006/relationships/hyperlink" Target="https://m.edsoo.ru/fba9c286" TargetMode="External"/><Relationship Id="rId516" Type="http://schemas.openxmlformats.org/officeDocument/2006/relationships/hyperlink" Target="https://m.edsoo.ru/fbaa459e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491c" TargetMode="External"/><Relationship Id="rId320" Type="http://schemas.openxmlformats.org/officeDocument/2006/relationships/hyperlink" Target="https://m.edsoo.ru/fa271436" TargetMode="External"/><Relationship Id="rId558" Type="http://schemas.openxmlformats.org/officeDocument/2006/relationships/hyperlink" Target="https://m.edsoo.ru/fbaa99a4" TargetMode="External"/><Relationship Id="rId155" Type="http://schemas.openxmlformats.org/officeDocument/2006/relationships/hyperlink" Target="https://m.edsoo.ru/fa260a8c" TargetMode="External"/><Relationship Id="rId197" Type="http://schemas.openxmlformats.org/officeDocument/2006/relationships/hyperlink" Target="https://m.edsoo.ru/fa25ccd4" TargetMode="External"/><Relationship Id="rId362" Type="http://schemas.openxmlformats.org/officeDocument/2006/relationships/hyperlink" Target="https://m.edsoo.ru/fa2782d6" TargetMode="External"/><Relationship Id="rId418" Type="http://schemas.openxmlformats.org/officeDocument/2006/relationships/hyperlink" Target="https://m.edsoo.ru/fba94310" TargetMode="External"/><Relationship Id="rId222" Type="http://schemas.openxmlformats.org/officeDocument/2006/relationships/hyperlink" Target="https://m.edsoo.ru/fa26251c" TargetMode="External"/><Relationship Id="rId264" Type="http://schemas.openxmlformats.org/officeDocument/2006/relationships/hyperlink" Target="https://m.edsoo.ru/fa26a4e2" TargetMode="External"/><Relationship Id="rId471" Type="http://schemas.openxmlformats.org/officeDocument/2006/relationships/hyperlink" Target="https://m.edsoo.ru/fba9e068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7130" TargetMode="External"/><Relationship Id="rId527" Type="http://schemas.openxmlformats.org/officeDocument/2006/relationships/hyperlink" Target="https://m.edsoo.ru/fbaa5c96" TargetMode="External"/><Relationship Id="rId569" Type="http://schemas.openxmlformats.org/officeDocument/2006/relationships/hyperlink" Target="https://m.edsoo.ru/fbaaac78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7e2" TargetMode="External"/><Relationship Id="rId331" Type="http://schemas.openxmlformats.org/officeDocument/2006/relationships/hyperlink" Target="https://m.edsoo.ru/fa272d0e" TargetMode="External"/><Relationship Id="rId373" Type="http://schemas.openxmlformats.org/officeDocument/2006/relationships/hyperlink" Target="https://m.edsoo.ru/fa278a74" TargetMode="External"/><Relationship Id="rId429" Type="http://schemas.openxmlformats.org/officeDocument/2006/relationships/hyperlink" Target="https://m.edsoo.ru/fba9612e" TargetMode="External"/><Relationship Id="rId580" Type="http://schemas.openxmlformats.org/officeDocument/2006/relationships/hyperlink" Target="https://m.edsoo.ru/fbaaba4c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506e" TargetMode="External"/><Relationship Id="rId440" Type="http://schemas.openxmlformats.org/officeDocument/2006/relationships/hyperlink" Target="https://m.edsoo.ru/fba9882a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bf2c" TargetMode="External"/><Relationship Id="rId300" Type="http://schemas.openxmlformats.org/officeDocument/2006/relationships/hyperlink" Target="https://m.edsoo.ru/fa26ebbe" TargetMode="External"/><Relationship Id="rId482" Type="http://schemas.openxmlformats.org/officeDocument/2006/relationships/hyperlink" Target="https://m.edsoo.ru/fba9f2f6" TargetMode="External"/><Relationship Id="rId538" Type="http://schemas.openxmlformats.org/officeDocument/2006/relationships/hyperlink" Target="https://m.edsoo.ru/fbaa750a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e16" TargetMode="External"/><Relationship Id="rId177" Type="http://schemas.openxmlformats.org/officeDocument/2006/relationships/hyperlink" Target="https://m.edsoo.ru/fa2599d0" TargetMode="External"/><Relationship Id="rId342" Type="http://schemas.openxmlformats.org/officeDocument/2006/relationships/hyperlink" Target="https://m.edsoo.ru/fa2753d8" TargetMode="External"/><Relationship Id="rId384" Type="http://schemas.openxmlformats.org/officeDocument/2006/relationships/hyperlink" Target="https://m.edsoo.ru/fa27abf8" TargetMode="External"/><Relationship Id="rId202" Type="http://schemas.openxmlformats.org/officeDocument/2006/relationships/hyperlink" Target="https://m.edsoo.ru/fa25e228" TargetMode="External"/><Relationship Id="rId244" Type="http://schemas.openxmlformats.org/officeDocument/2006/relationships/hyperlink" Target="https://m.edsoo.ru/fa2662f2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d336" TargetMode="External"/><Relationship Id="rId451" Type="http://schemas.openxmlformats.org/officeDocument/2006/relationships/hyperlink" Target="https://m.edsoo.ru/fba9ae72" TargetMode="External"/><Relationship Id="rId493" Type="http://schemas.openxmlformats.org/officeDocument/2006/relationships/hyperlink" Target="https://m.edsoo.ru/fbaa0c8c" TargetMode="External"/><Relationship Id="rId507" Type="http://schemas.openxmlformats.org/officeDocument/2006/relationships/hyperlink" Target="https://m.edsoo.ru/fbaa2bae" TargetMode="External"/><Relationship Id="rId549" Type="http://schemas.openxmlformats.org/officeDocument/2006/relationships/hyperlink" Target="https://m.edsoo.ru/fbaa887e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86a" TargetMode="External"/><Relationship Id="rId146" Type="http://schemas.openxmlformats.org/officeDocument/2006/relationships/hyperlink" Target="https://m.edsoo.ru/fa25f6e6" TargetMode="External"/><Relationship Id="rId188" Type="http://schemas.openxmlformats.org/officeDocument/2006/relationships/hyperlink" Target="https://m.edsoo.ru/fa25b398" TargetMode="External"/><Relationship Id="rId311" Type="http://schemas.openxmlformats.org/officeDocument/2006/relationships/hyperlink" Target="https://m.edsoo.ru/fa27032e" TargetMode="External"/><Relationship Id="rId353" Type="http://schemas.openxmlformats.org/officeDocument/2006/relationships/hyperlink" Target="https://m.edsoo.ru/fa276d96" TargetMode="External"/><Relationship Id="rId395" Type="http://schemas.openxmlformats.org/officeDocument/2006/relationships/hyperlink" Target="https://m.edsoo.ru/fa27d83a" TargetMode="External"/><Relationship Id="rId409" Type="http://schemas.openxmlformats.org/officeDocument/2006/relationships/hyperlink" Target="https://m.edsoo.ru/fa27f586" TargetMode="External"/><Relationship Id="rId560" Type="http://schemas.openxmlformats.org/officeDocument/2006/relationships/hyperlink" Target="https://m.edsoo.ru/fbaa9c38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9f0" TargetMode="External"/><Relationship Id="rId420" Type="http://schemas.openxmlformats.org/officeDocument/2006/relationships/hyperlink" Target="https://m.edsoo.ru/fba948f6" TargetMode="External"/><Relationship Id="rId255" Type="http://schemas.openxmlformats.org/officeDocument/2006/relationships/hyperlink" Target="https://m.edsoo.ru/fa26461e" TargetMode="External"/><Relationship Id="rId297" Type="http://schemas.openxmlformats.org/officeDocument/2006/relationships/hyperlink" Target="https://m.edsoo.ru/fa26e5f6" TargetMode="External"/><Relationship Id="rId462" Type="http://schemas.openxmlformats.org/officeDocument/2006/relationships/hyperlink" Target="https://m.edsoo.ru/fba9c5b0" TargetMode="External"/><Relationship Id="rId518" Type="http://schemas.openxmlformats.org/officeDocument/2006/relationships/hyperlink" Target="https://m.edsoo.ru/fbaa48f0" TargetMode="External"/><Relationship Id="rId115" Type="http://schemas.openxmlformats.org/officeDocument/2006/relationships/hyperlink" Target="https://m.edsoo.ru/fa254ad4" TargetMode="External"/><Relationship Id="rId157" Type="http://schemas.openxmlformats.org/officeDocument/2006/relationships/hyperlink" Target="https://m.edsoo.ru/fa260d5c" TargetMode="External"/><Relationship Id="rId322" Type="http://schemas.openxmlformats.org/officeDocument/2006/relationships/hyperlink" Target="https://m.edsoo.ru/fa271774" TargetMode="External"/><Relationship Id="rId364" Type="http://schemas.openxmlformats.org/officeDocument/2006/relationships/hyperlink" Target="https://m.edsoo.ru/fa27893e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d44a" TargetMode="External"/><Relationship Id="rId571" Type="http://schemas.openxmlformats.org/officeDocument/2006/relationships/hyperlink" Target="https://m.edsoo.ru/fbaaa01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7a6" TargetMode="External"/><Relationship Id="rId266" Type="http://schemas.openxmlformats.org/officeDocument/2006/relationships/hyperlink" Target="https://m.edsoo.ru/fa26ac4e" TargetMode="External"/><Relationship Id="rId431" Type="http://schemas.openxmlformats.org/officeDocument/2006/relationships/hyperlink" Target="https://m.edsoo.ru/fba96340" TargetMode="External"/><Relationship Id="rId473" Type="http://schemas.openxmlformats.org/officeDocument/2006/relationships/hyperlink" Target="https://m.edsoo.ru/fba9e392" TargetMode="External"/><Relationship Id="rId529" Type="http://schemas.openxmlformats.org/officeDocument/2006/relationships/hyperlink" Target="https://m.edsoo.ru/fbaa5dae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75f4" TargetMode="External"/><Relationship Id="rId168" Type="http://schemas.openxmlformats.org/officeDocument/2006/relationships/hyperlink" Target="https://m.edsoo.ru/fa258bde" TargetMode="External"/><Relationship Id="rId333" Type="http://schemas.openxmlformats.org/officeDocument/2006/relationships/hyperlink" Target="https://m.edsoo.ru/fa273312" TargetMode="External"/><Relationship Id="rId540" Type="http://schemas.openxmlformats.org/officeDocument/2006/relationships/hyperlink" Target="https://m.edsoo.ru/fbaa90e4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d98" TargetMode="External"/><Relationship Id="rId582" Type="http://schemas.openxmlformats.org/officeDocument/2006/relationships/hyperlink" Target="https://m.edsoo.ru/fbaabef2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51cc" TargetMode="External"/><Relationship Id="rId277" Type="http://schemas.openxmlformats.org/officeDocument/2006/relationships/hyperlink" Target="https://m.edsoo.ru/fa26c2e2" TargetMode="External"/><Relationship Id="rId400" Type="http://schemas.openxmlformats.org/officeDocument/2006/relationships/hyperlink" Target="https://m.edsoo.ru/fa27e262" TargetMode="External"/><Relationship Id="rId442" Type="http://schemas.openxmlformats.org/officeDocument/2006/relationships/hyperlink" Target="https://m.edsoo.ru/fba98e2e" TargetMode="External"/><Relationship Id="rId484" Type="http://schemas.openxmlformats.org/officeDocument/2006/relationships/hyperlink" Target="https://m.edsoo.ru/fba9fc10" TargetMode="External"/><Relationship Id="rId137" Type="http://schemas.openxmlformats.org/officeDocument/2006/relationships/hyperlink" Target="https://m.edsoo.ru/fa2565a0" TargetMode="External"/><Relationship Id="rId302" Type="http://schemas.openxmlformats.org/officeDocument/2006/relationships/hyperlink" Target="https://m.edsoo.ru/fa26f03c" TargetMode="External"/><Relationship Id="rId344" Type="http://schemas.openxmlformats.org/officeDocument/2006/relationships/hyperlink" Target="https://m.edsoo.ru/fa27525c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c1e" TargetMode="External"/><Relationship Id="rId386" Type="http://schemas.openxmlformats.org/officeDocument/2006/relationships/hyperlink" Target="https://m.edsoo.ru/fa27b8f0" TargetMode="External"/><Relationship Id="rId551" Type="http://schemas.openxmlformats.org/officeDocument/2006/relationships/hyperlink" Target="https://m.edsoo.ru/fbaa8b26" TargetMode="External"/><Relationship Id="rId190" Type="http://schemas.openxmlformats.org/officeDocument/2006/relationships/hyperlink" Target="https://m.edsoo.ru/fa25b686" TargetMode="External"/><Relationship Id="rId204" Type="http://schemas.openxmlformats.org/officeDocument/2006/relationships/hyperlink" Target="https://m.edsoo.ru/fa25db02" TargetMode="External"/><Relationship Id="rId246" Type="http://schemas.openxmlformats.org/officeDocument/2006/relationships/hyperlink" Target="https://m.edsoo.ru/fa2662f2" TargetMode="External"/><Relationship Id="rId288" Type="http://schemas.openxmlformats.org/officeDocument/2006/relationships/hyperlink" Target="https://m.edsoo.ru/fa26d70a" TargetMode="External"/><Relationship Id="rId411" Type="http://schemas.openxmlformats.org/officeDocument/2006/relationships/hyperlink" Target="https://m.edsoo.ru/fa27f978" TargetMode="External"/><Relationship Id="rId453" Type="http://schemas.openxmlformats.org/officeDocument/2006/relationships/hyperlink" Target="https://m.edsoo.ru/fba9b53e" TargetMode="External"/><Relationship Id="rId509" Type="http://schemas.openxmlformats.org/officeDocument/2006/relationships/hyperlink" Target="https://m.edsoo.ru/fbaa2de8" TargetMode="External"/><Relationship Id="rId106" Type="http://schemas.openxmlformats.org/officeDocument/2006/relationships/hyperlink" Target="https://m.edsoo.ru/fa252b4e" TargetMode="External"/><Relationship Id="rId313" Type="http://schemas.openxmlformats.org/officeDocument/2006/relationships/hyperlink" Target="https://m.edsoo.ru/fa27082e" TargetMode="External"/><Relationship Id="rId495" Type="http://schemas.openxmlformats.org/officeDocument/2006/relationships/hyperlink" Target="https://m.edsoo.ru/fbaa13e4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ce0" TargetMode="External"/><Relationship Id="rId355" Type="http://schemas.openxmlformats.org/officeDocument/2006/relationships/hyperlink" Target="https://m.edsoo.ru/fa276c06" TargetMode="External"/><Relationship Id="rId397" Type="http://schemas.openxmlformats.org/officeDocument/2006/relationships/hyperlink" Target="https://m.edsoo.ru/fa27dc36" TargetMode="External"/><Relationship Id="rId520" Type="http://schemas.openxmlformats.org/officeDocument/2006/relationships/hyperlink" Target="https://m.edsoo.ru/fbaa4cec" TargetMode="External"/><Relationship Id="rId562" Type="http://schemas.openxmlformats.org/officeDocument/2006/relationships/hyperlink" Target="https://m.edsoo.ru/fbaa9e5e" TargetMode="External"/><Relationship Id="rId215" Type="http://schemas.openxmlformats.org/officeDocument/2006/relationships/hyperlink" Target="https://m.edsoo.ru/fa261c34" TargetMode="External"/><Relationship Id="rId257" Type="http://schemas.openxmlformats.org/officeDocument/2006/relationships/hyperlink" Target="https://m.edsoo.ru/fa268944" TargetMode="External"/><Relationship Id="rId422" Type="http://schemas.openxmlformats.org/officeDocument/2006/relationships/hyperlink" Target="https://m.edsoo.ru/fba9510c" TargetMode="External"/><Relationship Id="rId464" Type="http://schemas.openxmlformats.org/officeDocument/2006/relationships/hyperlink" Target="https://m.edsoo.ru/fba9c966" TargetMode="External"/><Relationship Id="rId299" Type="http://schemas.openxmlformats.org/officeDocument/2006/relationships/hyperlink" Target="https://m.edsoo.ru/fa26ea7e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a04" TargetMode="External"/><Relationship Id="rId366" Type="http://schemas.openxmlformats.org/officeDocument/2006/relationships/hyperlink" Target="https://m.edsoo.ru/fa278cc2" TargetMode="External"/><Relationship Id="rId573" Type="http://schemas.openxmlformats.org/officeDocument/2006/relationships/hyperlink" Target="https://m.edsoo.ru/fbaaae94" TargetMode="External"/><Relationship Id="rId226" Type="http://schemas.openxmlformats.org/officeDocument/2006/relationships/hyperlink" Target="https://m.edsoo.ru/fa262af8" TargetMode="External"/><Relationship Id="rId433" Type="http://schemas.openxmlformats.org/officeDocument/2006/relationships/hyperlink" Target="https://m.edsoo.ru/fba97c0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9ffa" TargetMode="External"/><Relationship Id="rId500" Type="http://schemas.openxmlformats.org/officeDocument/2006/relationships/hyperlink" Target="https://m.edsoo.ru/fbaa1e84" TargetMode="External"/><Relationship Id="rId584" Type="http://schemas.openxmlformats.org/officeDocument/2006/relationships/hyperlink" Target="https://m.edsoo.ru/fbaac12c" TargetMode="External"/><Relationship Id="rId5" Type="http://schemas.openxmlformats.org/officeDocument/2006/relationships/hyperlink" Target="https://m.edsoo.ru/7f413034" TargetMode="External"/><Relationship Id="rId237" Type="http://schemas.openxmlformats.org/officeDocument/2006/relationships/hyperlink" Target="https://m.edsoo.ru/fa26538e" TargetMode="External"/><Relationship Id="rId444" Type="http://schemas.openxmlformats.org/officeDocument/2006/relationships/hyperlink" Target="https://m.edsoo.ru/fba99ad6" TargetMode="External"/><Relationship Id="rId290" Type="http://schemas.openxmlformats.org/officeDocument/2006/relationships/hyperlink" Target="https://m.edsoo.ru/fa26d994" TargetMode="External"/><Relationship Id="rId304" Type="http://schemas.openxmlformats.org/officeDocument/2006/relationships/hyperlink" Target="https://m.edsoo.ru/fa26f780" TargetMode="External"/><Relationship Id="rId388" Type="http://schemas.openxmlformats.org/officeDocument/2006/relationships/hyperlink" Target="https://m.edsoo.ru/fa27c3d6" TargetMode="External"/><Relationship Id="rId511" Type="http://schemas.openxmlformats.org/officeDocument/2006/relationships/hyperlink" Target="https://m.edsoo.ru/fbaa300e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e52" TargetMode="External"/><Relationship Id="rId248" Type="http://schemas.openxmlformats.org/officeDocument/2006/relationships/hyperlink" Target="https://m.edsoo.ru/fa2668c4" TargetMode="External"/><Relationship Id="rId455" Type="http://schemas.openxmlformats.org/officeDocument/2006/relationships/hyperlink" Target="https://m.edsoo.ru/fba9b87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4cc" TargetMode="External"/><Relationship Id="rId315" Type="http://schemas.openxmlformats.org/officeDocument/2006/relationships/hyperlink" Target="https://m.edsoo.ru/fa270b44" TargetMode="External"/><Relationship Id="rId522" Type="http://schemas.openxmlformats.org/officeDocument/2006/relationships/hyperlink" Target="https://m.edsoo.ru/fbaa4f30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03a" TargetMode="External"/><Relationship Id="rId399" Type="http://schemas.openxmlformats.org/officeDocument/2006/relationships/hyperlink" Target="https://m.edsoo.ru/fa27df1a" TargetMode="External"/><Relationship Id="rId259" Type="http://schemas.openxmlformats.org/officeDocument/2006/relationships/hyperlink" Target="https://m.edsoo.ru/fa26984e" TargetMode="External"/><Relationship Id="rId466" Type="http://schemas.openxmlformats.org/officeDocument/2006/relationships/hyperlink" Target="https://m.edsoo.ru/fba9d1c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898" TargetMode="External"/><Relationship Id="rId326" Type="http://schemas.openxmlformats.org/officeDocument/2006/relationships/hyperlink" Target="https://m.edsoo.ru/fa272354" TargetMode="External"/><Relationship Id="rId533" Type="http://schemas.openxmlformats.org/officeDocument/2006/relationships/hyperlink" Target="https://m.edsoo.ru/fbaa6d12" TargetMode="External"/><Relationship Id="rId172" Type="http://schemas.openxmlformats.org/officeDocument/2006/relationships/hyperlink" Target="https://m.edsoo.ru/fa259246" TargetMode="External"/><Relationship Id="rId477" Type="http://schemas.openxmlformats.org/officeDocument/2006/relationships/hyperlink" Target="https://m.edsoo.ru/fba9ecd4" TargetMode="External"/><Relationship Id="rId337" Type="http://schemas.openxmlformats.org/officeDocument/2006/relationships/hyperlink" Target="https://m.edsoo.ru/fa2740c8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813a" TargetMode="External"/><Relationship Id="rId183" Type="http://schemas.openxmlformats.org/officeDocument/2006/relationships/hyperlink" Target="https://m.edsoo.ru/fa25a5ce" TargetMode="External"/><Relationship Id="rId390" Type="http://schemas.openxmlformats.org/officeDocument/2006/relationships/hyperlink" Target="https://m.edsoo.ru/fa27ca02" TargetMode="External"/><Relationship Id="rId404" Type="http://schemas.openxmlformats.org/officeDocument/2006/relationships/hyperlink" Target="https://m.edsoo.ru/fa27ef3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49792</Words>
  <Characters>283816</Characters>
  <Application>Microsoft Office Word</Application>
  <DocSecurity>0</DocSecurity>
  <Lines>2365</Lines>
  <Paragraphs>665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Лада Анатольевна</cp:lastModifiedBy>
  <cp:revision>4</cp:revision>
  <dcterms:created xsi:type="dcterms:W3CDTF">2025-09-10T19:14:00Z</dcterms:created>
  <dcterms:modified xsi:type="dcterms:W3CDTF">2025-09-11T13:23:00Z</dcterms:modified>
</cp:coreProperties>
</file>